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A0A" w:rsidRDefault="00345A0A" w:rsidP="0062610E">
      <w:pPr>
        <w:spacing w:line="480" w:lineRule="auto"/>
        <w:ind w:right="-24"/>
        <w:jc w:val="center"/>
        <w:rPr>
          <w:rFonts w:ascii="Times New Roman" w:hAnsi="Times New Roman"/>
          <w:b/>
          <w:sz w:val="24"/>
          <w:szCs w:val="24"/>
        </w:rPr>
      </w:pPr>
      <w:r>
        <w:rPr>
          <w:rFonts w:ascii="Times New Roman" w:hAnsi="Times New Roman"/>
          <w:noProof/>
          <w:sz w:val="28"/>
          <w:lang w:eastAsia="ru-RU"/>
        </w:rPr>
        <w:drawing>
          <wp:inline distT="0" distB="0" distL="0" distR="0" wp14:anchorId="776794B4" wp14:editId="5BC0BE31">
            <wp:extent cx="5940425" cy="8162845"/>
            <wp:effectExtent l="0" t="0" r="0" b="0"/>
            <wp:docPr id="2" name="Рисунок 2" descr="C:\Users\Сад407\Desktop\рабочие программы\2022-11-09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407\Desktop\рабочие программы\2022-11-09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2845"/>
                    </a:xfrm>
                    <a:prstGeom prst="rect">
                      <a:avLst/>
                    </a:prstGeom>
                    <a:noFill/>
                    <a:ln>
                      <a:noFill/>
                    </a:ln>
                  </pic:spPr>
                </pic:pic>
              </a:graphicData>
            </a:graphic>
          </wp:inline>
        </w:drawing>
      </w:r>
    </w:p>
    <w:p w:rsidR="00345A0A" w:rsidRDefault="00345A0A" w:rsidP="0062610E">
      <w:pPr>
        <w:spacing w:line="480" w:lineRule="auto"/>
        <w:ind w:right="-24"/>
        <w:jc w:val="center"/>
        <w:rPr>
          <w:rFonts w:ascii="Times New Roman" w:hAnsi="Times New Roman"/>
          <w:b/>
          <w:sz w:val="24"/>
          <w:szCs w:val="24"/>
        </w:rPr>
      </w:pPr>
    </w:p>
    <w:p w:rsidR="00345A0A" w:rsidRDefault="00345A0A" w:rsidP="0062610E">
      <w:pPr>
        <w:spacing w:line="480" w:lineRule="auto"/>
        <w:ind w:right="-24"/>
        <w:jc w:val="center"/>
        <w:rPr>
          <w:rFonts w:ascii="Times New Roman" w:hAnsi="Times New Roman"/>
          <w:b/>
          <w:sz w:val="24"/>
          <w:szCs w:val="24"/>
        </w:rPr>
      </w:pPr>
    </w:p>
    <w:p w:rsidR="0062610E" w:rsidRPr="0062610E" w:rsidRDefault="0062610E" w:rsidP="0062610E">
      <w:pPr>
        <w:spacing w:line="480" w:lineRule="auto"/>
        <w:ind w:right="-24"/>
        <w:jc w:val="center"/>
        <w:rPr>
          <w:rFonts w:ascii="Times New Roman" w:hAnsi="Times New Roman"/>
          <w:b/>
          <w:sz w:val="24"/>
          <w:szCs w:val="24"/>
        </w:rPr>
      </w:pPr>
      <w:r w:rsidRPr="0062610E">
        <w:rPr>
          <w:rFonts w:ascii="Times New Roman" w:hAnsi="Times New Roman"/>
          <w:b/>
          <w:sz w:val="24"/>
          <w:szCs w:val="24"/>
        </w:rPr>
        <w:lastRenderedPageBreak/>
        <w:t>Содержание рабочей программы учителя – логопеда.</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1. Целевой раздел.</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 xml:space="preserve">1.1 Пояснительная записка: </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Цель и задачи Программы.</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Принципы и подходы к формированию Программы.</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Характеристика особенностей детей логопедической группы.</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1.2. Планируемые результаты освоения Программы.</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2. Содержательный раздел.</w:t>
      </w:r>
    </w:p>
    <w:p w:rsidR="0062610E" w:rsidRPr="006C4943" w:rsidRDefault="00345A0A" w:rsidP="0062610E">
      <w:pPr>
        <w:pStyle w:val="12"/>
        <w:jc w:val="left"/>
        <w:rPr>
          <w:rFonts w:ascii="Times New Roman" w:hAnsi="Times New Roman" w:cs="Times New Roman"/>
          <w:b w:val="0"/>
          <w:color w:val="auto"/>
        </w:rPr>
      </w:pPr>
      <w:hyperlink r:id="rId7" w:anchor="bookmark32" w:tooltip="Current Document" w:history="1">
        <w:hyperlink w:anchor="bookmark19" w:tooltip="Current Document">
          <w:r w:rsidR="0062610E" w:rsidRPr="006C4943">
            <w:rPr>
              <w:rStyle w:val="a3"/>
              <w:rFonts w:ascii="Times New Roman" w:hAnsi="Times New Roman" w:cs="Times New Roman"/>
              <w:b w:val="0"/>
              <w:color w:val="auto"/>
              <w:u w:val="none"/>
            </w:rPr>
            <w:t>Содержание деятельности учителя – логопеда по коррекции выявленных недостатков в речевом развитии воспитанников</w:t>
          </w:r>
        </w:hyperlink>
        <w:r w:rsidR="0062610E" w:rsidRPr="006C4943">
          <w:rPr>
            <w:rStyle w:val="a3"/>
            <w:rFonts w:ascii="Times New Roman" w:hAnsi="Times New Roman" w:cs="Times New Roman"/>
            <w:b w:val="0"/>
            <w:color w:val="auto"/>
            <w:u w:val="none"/>
          </w:rPr>
          <w:t xml:space="preserve"> 5-6 лет с заключением ОНР.</w:t>
        </w:r>
      </w:hyperlink>
    </w:p>
    <w:p w:rsidR="0062610E" w:rsidRPr="006C4943" w:rsidRDefault="00345A0A" w:rsidP="0062610E">
      <w:pPr>
        <w:pStyle w:val="12"/>
        <w:jc w:val="left"/>
        <w:rPr>
          <w:rFonts w:ascii="Times New Roman" w:hAnsi="Times New Roman" w:cs="Times New Roman"/>
          <w:b w:val="0"/>
          <w:color w:val="auto"/>
        </w:rPr>
      </w:pPr>
      <w:hyperlink r:id="rId8" w:anchor="bookmark19" w:tooltip="Current Document" w:history="1">
        <w:r w:rsidR="0062610E" w:rsidRPr="006C4943">
          <w:rPr>
            <w:rStyle w:val="a3"/>
            <w:rFonts w:ascii="Times New Roman" w:hAnsi="Times New Roman" w:cs="Times New Roman"/>
            <w:b w:val="0"/>
            <w:color w:val="auto"/>
            <w:u w:val="none"/>
          </w:rPr>
          <w:t>Содержание деятельности учителя – логопеда по коррекции выявленных недостатков в речевом развитии воспитанников</w:t>
        </w:r>
      </w:hyperlink>
      <w:r w:rsidR="0062610E" w:rsidRPr="006C4943">
        <w:rPr>
          <w:rStyle w:val="a3"/>
          <w:rFonts w:ascii="Times New Roman" w:hAnsi="Times New Roman" w:cs="Times New Roman"/>
          <w:b w:val="0"/>
          <w:color w:val="auto"/>
          <w:u w:val="none"/>
        </w:rPr>
        <w:t xml:space="preserve"> 6-7 лет с заключением ОНР</w:t>
      </w:r>
    </w:p>
    <w:p w:rsidR="0062610E" w:rsidRPr="006C4943" w:rsidRDefault="00345A0A" w:rsidP="0062610E">
      <w:pPr>
        <w:pStyle w:val="12"/>
        <w:jc w:val="left"/>
        <w:rPr>
          <w:rStyle w:val="a3"/>
          <w:rFonts w:ascii="Times New Roman" w:hAnsi="Times New Roman" w:cs="Times New Roman"/>
          <w:b w:val="0"/>
          <w:color w:val="auto"/>
          <w:u w:val="none"/>
        </w:rPr>
      </w:pPr>
      <w:hyperlink r:id="rId9" w:anchor="bookmark32" w:tooltip="Current Document" w:history="1">
        <w:r w:rsidR="0062610E" w:rsidRPr="006C4943">
          <w:rPr>
            <w:rStyle w:val="a3"/>
            <w:rFonts w:ascii="Times New Roman" w:hAnsi="Times New Roman" w:cs="Times New Roman"/>
            <w:b w:val="0"/>
            <w:color w:val="auto"/>
            <w:u w:val="none"/>
          </w:rPr>
          <w:t>Особенности работы воспитателя в логопедической группе.</w:t>
        </w:r>
      </w:hyperlink>
    </w:p>
    <w:p w:rsidR="0062610E" w:rsidRPr="006C4943" w:rsidRDefault="00345A0A" w:rsidP="0062610E">
      <w:pPr>
        <w:pStyle w:val="12"/>
        <w:jc w:val="left"/>
        <w:rPr>
          <w:rFonts w:ascii="Times New Roman" w:hAnsi="Times New Roman" w:cs="Times New Roman"/>
          <w:b w:val="0"/>
          <w:color w:val="auto"/>
        </w:rPr>
      </w:pPr>
      <w:hyperlink r:id="rId10" w:anchor="bookmark32" w:tooltip="Current Document" w:history="1">
        <w:r w:rsidR="0062610E" w:rsidRPr="006C4943">
          <w:rPr>
            <w:rStyle w:val="a3"/>
            <w:rFonts w:ascii="Times New Roman" w:hAnsi="Times New Roman" w:cs="Times New Roman"/>
            <w:b w:val="0"/>
            <w:color w:val="auto"/>
            <w:u w:val="none"/>
          </w:rPr>
          <w:t>Взаимодействие с</w:t>
        </w:r>
      </w:hyperlink>
      <w:r w:rsidR="0062610E" w:rsidRPr="006C4943">
        <w:rPr>
          <w:rFonts w:ascii="Times New Roman" w:hAnsi="Times New Roman" w:cs="Times New Roman"/>
          <w:b w:val="0"/>
          <w:color w:val="auto"/>
        </w:rPr>
        <w:t xml:space="preserve"> семьями воспитанников.</w:t>
      </w:r>
    </w:p>
    <w:p w:rsidR="0062610E" w:rsidRPr="006C4943" w:rsidRDefault="0062610E" w:rsidP="0062610E">
      <w:pPr>
        <w:pStyle w:val="12"/>
        <w:jc w:val="left"/>
        <w:rPr>
          <w:rStyle w:val="a3"/>
          <w:rFonts w:ascii="Times New Roman" w:hAnsi="Times New Roman" w:cs="Times New Roman"/>
          <w:b w:val="0"/>
          <w:color w:val="auto"/>
          <w:u w:val="none"/>
        </w:rPr>
      </w:pPr>
      <w:r w:rsidRPr="006C4943">
        <w:rPr>
          <w:rFonts w:ascii="Times New Roman" w:hAnsi="Times New Roman" w:cs="Times New Roman"/>
          <w:b w:val="0"/>
          <w:color w:val="auto"/>
        </w:rPr>
        <w:t>3. Организационный раздел. Организационные условия деятельности по коррекции нарушений речевого развития воспитанников логопедической группы.</w:t>
      </w:r>
    </w:p>
    <w:p w:rsidR="0062610E" w:rsidRPr="006C4943" w:rsidRDefault="00345A0A" w:rsidP="0062610E">
      <w:pPr>
        <w:pStyle w:val="12"/>
        <w:jc w:val="left"/>
        <w:rPr>
          <w:rStyle w:val="a3"/>
          <w:rFonts w:ascii="Times New Roman" w:hAnsi="Times New Roman" w:cs="Times New Roman"/>
          <w:b w:val="0"/>
          <w:color w:val="auto"/>
          <w:u w:val="none"/>
        </w:rPr>
      </w:pPr>
      <w:hyperlink r:id="rId11" w:anchor="bookmark32" w:tooltip="Current Document" w:history="1">
        <w:r w:rsidR="0062610E" w:rsidRPr="006C4943">
          <w:rPr>
            <w:rStyle w:val="a3"/>
            <w:rFonts w:ascii="Times New Roman" w:hAnsi="Times New Roman" w:cs="Times New Roman"/>
            <w:b w:val="0"/>
            <w:color w:val="auto"/>
            <w:u w:val="none"/>
          </w:rPr>
          <w:t>Режим дня воспитанников логопедической группы.</w:t>
        </w:r>
      </w:hyperlink>
    </w:p>
    <w:p w:rsidR="0062610E" w:rsidRPr="006C4943" w:rsidRDefault="00345A0A" w:rsidP="0062610E">
      <w:pPr>
        <w:pStyle w:val="12"/>
        <w:jc w:val="left"/>
        <w:rPr>
          <w:rFonts w:ascii="Times New Roman" w:hAnsi="Times New Roman" w:cs="Times New Roman"/>
          <w:b w:val="0"/>
          <w:color w:val="auto"/>
        </w:rPr>
      </w:pPr>
      <w:hyperlink r:id="rId12" w:anchor="bookmark45" w:tooltip="Current Document" w:history="1">
        <w:r w:rsidR="0062610E" w:rsidRPr="006C4943">
          <w:rPr>
            <w:rStyle w:val="a3"/>
            <w:rFonts w:ascii="Times New Roman" w:hAnsi="Times New Roman" w:cs="Times New Roman"/>
            <w:b w:val="0"/>
            <w:color w:val="auto"/>
            <w:u w:val="none"/>
          </w:rPr>
          <w:t>Организация развивающей предметно-пространственной среды</w:t>
        </w:r>
      </w:hyperlink>
      <w:r w:rsidR="0062610E" w:rsidRPr="006C4943">
        <w:rPr>
          <w:rFonts w:ascii="Times New Roman" w:hAnsi="Times New Roman" w:cs="Times New Roman"/>
          <w:b w:val="0"/>
          <w:color w:val="auto"/>
        </w:rPr>
        <w:t>.</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Материально – техническое обеспечение Программы.</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Методическое сопровождение.</w:t>
      </w:r>
    </w:p>
    <w:p w:rsidR="0062610E" w:rsidRPr="006C4943" w:rsidRDefault="0062610E" w:rsidP="0062610E">
      <w:pPr>
        <w:pStyle w:val="12"/>
        <w:jc w:val="left"/>
        <w:rPr>
          <w:rFonts w:ascii="Times New Roman" w:hAnsi="Times New Roman" w:cs="Times New Roman"/>
          <w:b w:val="0"/>
        </w:rPr>
      </w:pPr>
      <w:r w:rsidRPr="006C4943">
        <w:rPr>
          <w:rFonts w:ascii="Times New Roman" w:hAnsi="Times New Roman" w:cs="Times New Roman"/>
          <w:b w:val="0"/>
        </w:rPr>
        <w:t>Список литературы.</w:t>
      </w: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spacing w:line="240" w:lineRule="auto"/>
        <w:ind w:right="-24"/>
        <w:jc w:val="center"/>
        <w:rPr>
          <w:rFonts w:ascii="Times New Roman" w:hAnsi="Times New Roman"/>
          <w:sz w:val="24"/>
          <w:szCs w:val="24"/>
        </w:rPr>
      </w:pPr>
    </w:p>
    <w:p w:rsidR="0062610E" w:rsidRPr="0062610E" w:rsidRDefault="0062610E" w:rsidP="0062610E">
      <w:pPr>
        <w:numPr>
          <w:ilvl w:val="0"/>
          <w:numId w:val="1"/>
        </w:numPr>
        <w:spacing w:line="240" w:lineRule="auto"/>
        <w:ind w:right="-24"/>
        <w:jc w:val="center"/>
        <w:rPr>
          <w:rFonts w:ascii="Times New Roman" w:hAnsi="Times New Roman"/>
          <w:b/>
          <w:sz w:val="24"/>
          <w:szCs w:val="24"/>
        </w:rPr>
      </w:pPr>
      <w:r w:rsidRPr="0062610E">
        <w:rPr>
          <w:rFonts w:ascii="Times New Roman" w:hAnsi="Times New Roman"/>
          <w:b/>
          <w:sz w:val="24"/>
          <w:szCs w:val="24"/>
        </w:rPr>
        <w:lastRenderedPageBreak/>
        <w:t>Целевой раздел.</w:t>
      </w:r>
    </w:p>
    <w:p w:rsidR="0062610E" w:rsidRPr="0062610E" w:rsidRDefault="0062610E" w:rsidP="0062610E">
      <w:pPr>
        <w:numPr>
          <w:ilvl w:val="1"/>
          <w:numId w:val="1"/>
        </w:numPr>
        <w:spacing w:line="240" w:lineRule="auto"/>
        <w:ind w:right="-24"/>
        <w:jc w:val="center"/>
        <w:rPr>
          <w:rFonts w:ascii="Times New Roman" w:hAnsi="Times New Roman"/>
          <w:b/>
          <w:sz w:val="24"/>
          <w:szCs w:val="24"/>
        </w:rPr>
      </w:pPr>
      <w:r w:rsidRPr="0062610E">
        <w:rPr>
          <w:rFonts w:ascii="Times New Roman" w:hAnsi="Times New Roman"/>
          <w:b/>
          <w:sz w:val="24"/>
          <w:szCs w:val="24"/>
        </w:rPr>
        <w:t>Пояснительная записка.</w:t>
      </w:r>
    </w:p>
    <w:p w:rsidR="0062610E" w:rsidRPr="0062610E" w:rsidRDefault="0062610E" w:rsidP="0062610E">
      <w:pPr>
        <w:spacing w:line="240" w:lineRule="auto"/>
        <w:ind w:firstLine="708"/>
        <w:jc w:val="both"/>
        <w:rPr>
          <w:rFonts w:ascii="Times New Roman" w:hAnsi="Times New Roman"/>
          <w:sz w:val="24"/>
          <w:szCs w:val="24"/>
        </w:rPr>
      </w:pPr>
      <w:r w:rsidRPr="0062610E">
        <w:rPr>
          <w:rFonts w:ascii="Times New Roman" w:hAnsi="Times New Roman"/>
          <w:sz w:val="24"/>
          <w:szCs w:val="24"/>
        </w:rPr>
        <w:t xml:space="preserve">В связи с тем, что дошкольные образовательные учреждения являются структурными единицами системы образования в нашей стране и осуществляют образовательную деятельность в соответствии с законом № 273 от 29 декабря 2012 года «Об образовании в Российской Федерации», деятельность педагогов предполагает проектирование и реализацию рабочей программы. </w:t>
      </w:r>
    </w:p>
    <w:p w:rsidR="0062610E" w:rsidRPr="0062610E" w:rsidRDefault="0062610E" w:rsidP="0062610E">
      <w:pPr>
        <w:spacing w:line="240" w:lineRule="auto"/>
        <w:ind w:firstLine="708"/>
        <w:jc w:val="both"/>
        <w:rPr>
          <w:rFonts w:ascii="Times New Roman" w:hAnsi="Times New Roman"/>
          <w:sz w:val="24"/>
          <w:szCs w:val="24"/>
        </w:rPr>
      </w:pPr>
      <w:r w:rsidRPr="0062610E">
        <w:rPr>
          <w:rFonts w:ascii="Times New Roman" w:hAnsi="Times New Roman"/>
          <w:sz w:val="24"/>
          <w:szCs w:val="24"/>
        </w:rPr>
        <w:t xml:space="preserve">Рабочая программа учителя-логопеда является нормативным управленческим документом педагога, характеризует систему организации коррекционной образовательной деятельности учителя-логопеда, является индивидуальным инструментом педагогической деятельности, предусматривает наиболее оптимальные и эффективные для конкретных групп воспитанников содержание, формы, методы и приемы организации воспитательного и образовательного процесса с целью получения наиболее эффективного результата. </w:t>
      </w:r>
    </w:p>
    <w:p w:rsidR="0062610E" w:rsidRPr="0062610E" w:rsidRDefault="0062610E" w:rsidP="0062610E">
      <w:pPr>
        <w:spacing w:line="240" w:lineRule="auto"/>
        <w:ind w:firstLine="708"/>
        <w:jc w:val="both"/>
        <w:rPr>
          <w:rFonts w:ascii="Times New Roman" w:hAnsi="Times New Roman"/>
          <w:sz w:val="24"/>
          <w:szCs w:val="24"/>
        </w:rPr>
      </w:pPr>
      <w:r w:rsidRPr="0062610E">
        <w:rPr>
          <w:rFonts w:ascii="Times New Roman" w:hAnsi="Times New Roman"/>
          <w:sz w:val="24"/>
          <w:szCs w:val="24"/>
        </w:rPr>
        <w:t xml:space="preserve">Рабочая программа учителя-логопеда составляется на основе основной образовательной программы дошкольного образовательного учреждения и результатов логопедического обследования детей. Такой подход требует ежегодного обновления содержания рабочей программы учителя-логопеда дошкольного образовательного учреждения. </w:t>
      </w:r>
    </w:p>
    <w:p w:rsidR="0062610E" w:rsidRPr="0062610E" w:rsidRDefault="0062610E" w:rsidP="0062610E">
      <w:pPr>
        <w:spacing w:line="240" w:lineRule="auto"/>
        <w:ind w:right="-24" w:firstLine="708"/>
        <w:jc w:val="both"/>
        <w:rPr>
          <w:rFonts w:ascii="Times New Roman" w:hAnsi="Times New Roman"/>
          <w:sz w:val="24"/>
          <w:szCs w:val="24"/>
        </w:rPr>
      </w:pPr>
      <w:r w:rsidRPr="0062610E">
        <w:rPr>
          <w:rFonts w:ascii="Times New Roman" w:hAnsi="Times New Roman"/>
          <w:sz w:val="24"/>
          <w:szCs w:val="24"/>
        </w:rPr>
        <w:t xml:space="preserve">Программа обеспечивает разностороннее развитие детей в возрасте от 4 до 6 лет с учетом их возрастных и индивидуальных </w:t>
      </w:r>
      <w:r w:rsidRPr="0062610E">
        <w:rPr>
          <w:rFonts w:ascii="Times New Roman" w:hAnsi="Times New Roman"/>
          <w:spacing w:val="-2"/>
          <w:sz w:val="24"/>
          <w:szCs w:val="24"/>
        </w:rPr>
        <w:t>особенностей</w:t>
      </w:r>
      <w:r w:rsidRPr="0062610E">
        <w:rPr>
          <w:rFonts w:ascii="Times New Roman" w:hAnsi="Times New Roman"/>
          <w:sz w:val="24"/>
          <w:szCs w:val="24"/>
        </w:rPr>
        <w:t xml:space="preserve"> </w:t>
      </w:r>
      <w:r w:rsidRPr="0062610E">
        <w:rPr>
          <w:rFonts w:ascii="Times New Roman" w:hAnsi="Times New Roman"/>
          <w:spacing w:val="-3"/>
          <w:sz w:val="24"/>
          <w:szCs w:val="24"/>
        </w:rPr>
        <w:t>по</w:t>
      </w:r>
      <w:r w:rsidRPr="0062610E">
        <w:rPr>
          <w:rFonts w:ascii="Times New Roman" w:hAnsi="Times New Roman"/>
          <w:sz w:val="24"/>
          <w:szCs w:val="24"/>
        </w:rPr>
        <w:t xml:space="preserve"> </w:t>
      </w:r>
      <w:r w:rsidRPr="0062610E">
        <w:rPr>
          <w:rFonts w:ascii="Times New Roman" w:hAnsi="Times New Roman"/>
          <w:spacing w:val="-3"/>
          <w:sz w:val="24"/>
          <w:szCs w:val="24"/>
        </w:rPr>
        <w:t xml:space="preserve">основным </w:t>
      </w:r>
      <w:r w:rsidRPr="0062610E">
        <w:rPr>
          <w:rFonts w:ascii="Times New Roman" w:hAnsi="Times New Roman"/>
          <w:spacing w:val="-2"/>
          <w:sz w:val="24"/>
          <w:szCs w:val="24"/>
        </w:rPr>
        <w:t>направлениям:</w:t>
      </w:r>
      <w:r w:rsidRPr="0062610E">
        <w:rPr>
          <w:rFonts w:ascii="Times New Roman" w:hAnsi="Times New Roman"/>
          <w:sz w:val="24"/>
          <w:szCs w:val="24"/>
        </w:rPr>
        <w:t xml:space="preserve"> </w:t>
      </w:r>
      <w:r w:rsidRPr="0062610E">
        <w:rPr>
          <w:rFonts w:ascii="Times New Roman" w:hAnsi="Times New Roman"/>
          <w:spacing w:val="-2"/>
          <w:sz w:val="24"/>
          <w:szCs w:val="24"/>
        </w:rPr>
        <w:t>социально-</w:t>
      </w:r>
      <w:r w:rsidRPr="0062610E">
        <w:rPr>
          <w:rFonts w:ascii="Times New Roman" w:hAnsi="Times New Roman"/>
          <w:sz w:val="24"/>
          <w:szCs w:val="24"/>
        </w:rPr>
        <w:t xml:space="preserve">коммуникативному, познавательному, речевому, художественно – эстетическому, </w:t>
      </w:r>
      <w:r w:rsidRPr="0062610E">
        <w:rPr>
          <w:rFonts w:ascii="Times New Roman" w:hAnsi="Times New Roman"/>
          <w:spacing w:val="-3"/>
          <w:sz w:val="24"/>
          <w:szCs w:val="24"/>
        </w:rPr>
        <w:t>физическому</w:t>
      </w:r>
      <w:r w:rsidRPr="0062610E">
        <w:rPr>
          <w:rFonts w:ascii="Times New Roman" w:hAnsi="Times New Roman"/>
          <w:sz w:val="24"/>
          <w:szCs w:val="24"/>
        </w:rPr>
        <w:t>.</w:t>
      </w:r>
    </w:p>
    <w:p w:rsidR="0062610E" w:rsidRPr="0062610E" w:rsidRDefault="0062610E" w:rsidP="0062610E">
      <w:pPr>
        <w:shd w:val="clear" w:color="auto" w:fill="FFFFFF"/>
        <w:spacing w:before="226" w:line="240" w:lineRule="auto"/>
        <w:ind w:right="-24" w:firstLine="708"/>
        <w:jc w:val="both"/>
        <w:rPr>
          <w:rFonts w:ascii="Times New Roman" w:hAnsi="Times New Roman"/>
          <w:b/>
          <w:sz w:val="24"/>
          <w:szCs w:val="24"/>
        </w:rPr>
      </w:pPr>
      <w:r w:rsidRPr="0062610E">
        <w:rPr>
          <w:rFonts w:ascii="Times New Roman" w:hAnsi="Times New Roman"/>
          <w:b/>
          <w:i/>
          <w:sz w:val="24"/>
          <w:szCs w:val="24"/>
        </w:rPr>
        <w:t>П</w:t>
      </w:r>
      <w:r w:rsidRPr="0062610E">
        <w:rPr>
          <w:rFonts w:ascii="Times New Roman" w:hAnsi="Times New Roman"/>
          <w:b/>
          <w:i/>
          <w:iCs/>
          <w:sz w:val="24"/>
          <w:szCs w:val="24"/>
        </w:rPr>
        <w:t>рограмма разработана в соответствии с нормативными документами</w:t>
      </w:r>
      <w:r w:rsidRPr="0062610E">
        <w:rPr>
          <w:rFonts w:ascii="Times New Roman" w:hAnsi="Times New Roman"/>
          <w:b/>
          <w:sz w:val="24"/>
          <w:szCs w:val="24"/>
        </w:rPr>
        <w:t>:</w:t>
      </w:r>
    </w:p>
    <w:p w:rsidR="0062610E" w:rsidRPr="0062610E" w:rsidRDefault="0062610E" w:rsidP="0062610E">
      <w:pPr>
        <w:shd w:val="clear" w:color="auto" w:fill="FFFFFF"/>
        <w:spacing w:before="216" w:line="240" w:lineRule="auto"/>
        <w:ind w:right="-24"/>
        <w:rPr>
          <w:rFonts w:ascii="Times New Roman" w:hAnsi="Times New Roman"/>
          <w:sz w:val="24"/>
          <w:szCs w:val="24"/>
        </w:rPr>
      </w:pPr>
      <w:r w:rsidRPr="0062610E">
        <w:rPr>
          <w:rFonts w:ascii="Times New Roman" w:hAnsi="Times New Roman"/>
          <w:sz w:val="24"/>
          <w:szCs w:val="24"/>
        </w:rPr>
        <w:t xml:space="preserve">- Конституция РФ, ст. 43, 72. </w:t>
      </w:r>
      <w:hyperlink r:id="rId13" w:history="1">
        <w:r w:rsidRPr="0062610E">
          <w:rPr>
            <w:rStyle w:val="a3"/>
            <w:rFonts w:ascii="Times New Roman" w:hAnsi="Times New Roman"/>
            <w:sz w:val="24"/>
            <w:szCs w:val="24"/>
          </w:rPr>
          <w:t>http://www.constitution.ru/</w:t>
        </w:r>
      </w:hyperlink>
    </w:p>
    <w:p w:rsidR="0062610E" w:rsidRPr="0062610E" w:rsidRDefault="0062610E" w:rsidP="0062610E">
      <w:pPr>
        <w:widowControl w:val="0"/>
        <w:shd w:val="clear" w:color="auto" w:fill="FFFFFF"/>
        <w:tabs>
          <w:tab w:val="left" w:pos="0"/>
        </w:tabs>
        <w:autoSpaceDE w:val="0"/>
        <w:autoSpaceDN w:val="0"/>
        <w:adjustRightInd w:val="0"/>
        <w:spacing w:after="0" w:line="240" w:lineRule="auto"/>
        <w:ind w:right="-24"/>
        <w:rPr>
          <w:rFonts w:ascii="Times New Roman" w:hAnsi="Times New Roman"/>
          <w:sz w:val="24"/>
          <w:szCs w:val="24"/>
        </w:rPr>
      </w:pPr>
      <w:r w:rsidRPr="0062610E">
        <w:rPr>
          <w:rFonts w:ascii="Times New Roman" w:hAnsi="Times New Roman"/>
          <w:sz w:val="24"/>
          <w:szCs w:val="24"/>
        </w:rPr>
        <w:t>- Конвенция о правах ребенка (</w:t>
      </w:r>
      <w:smartTag w:uri="urn:schemas-microsoft-com:office:smarttags" w:element="metricconverter">
        <w:smartTagPr>
          <w:attr w:name="ProductID" w:val="1989 г"/>
        </w:smartTagPr>
        <w:r w:rsidRPr="0062610E">
          <w:rPr>
            <w:rFonts w:ascii="Times New Roman" w:hAnsi="Times New Roman"/>
            <w:sz w:val="24"/>
            <w:szCs w:val="24"/>
          </w:rPr>
          <w:t>1989 г</w:t>
        </w:r>
      </w:smartTag>
      <w:r w:rsidRPr="0062610E">
        <w:rPr>
          <w:rFonts w:ascii="Times New Roman" w:hAnsi="Times New Roman"/>
          <w:sz w:val="24"/>
          <w:szCs w:val="24"/>
        </w:rPr>
        <w:t xml:space="preserve">.) </w:t>
      </w:r>
      <w:hyperlink r:id="rId14" w:history="1">
        <w:r w:rsidRPr="0062610E">
          <w:rPr>
            <w:rStyle w:val="a3"/>
            <w:rFonts w:ascii="Times New Roman" w:hAnsi="Times New Roman"/>
            <w:sz w:val="24"/>
            <w:szCs w:val="24"/>
          </w:rPr>
          <w:t>http://www.un.org/ru/documents/decl_conv/conventions/childcon</w:t>
        </w:r>
      </w:hyperlink>
    </w:p>
    <w:p w:rsidR="0062610E" w:rsidRPr="0062610E" w:rsidRDefault="0062610E" w:rsidP="0062610E">
      <w:pPr>
        <w:widowControl w:val="0"/>
        <w:shd w:val="clear" w:color="auto" w:fill="FFFFFF"/>
        <w:tabs>
          <w:tab w:val="left" w:pos="168"/>
        </w:tabs>
        <w:autoSpaceDE w:val="0"/>
        <w:autoSpaceDN w:val="0"/>
        <w:adjustRightInd w:val="0"/>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 Закон РФ от 29 декабря </w:t>
      </w:r>
      <w:smartTag w:uri="urn:schemas-microsoft-com:office:smarttags" w:element="metricconverter">
        <w:smartTagPr>
          <w:attr w:name="ProductID" w:val="2012 г"/>
        </w:smartTagPr>
        <w:r w:rsidRPr="0062610E">
          <w:rPr>
            <w:rFonts w:ascii="Times New Roman" w:hAnsi="Times New Roman"/>
            <w:sz w:val="24"/>
            <w:szCs w:val="24"/>
          </w:rPr>
          <w:t>2012 г</w:t>
        </w:r>
      </w:smartTag>
      <w:r w:rsidRPr="0062610E">
        <w:rPr>
          <w:rFonts w:ascii="Times New Roman" w:hAnsi="Times New Roman"/>
          <w:sz w:val="24"/>
          <w:szCs w:val="24"/>
        </w:rPr>
        <w:t xml:space="preserve">. N 273-ФЗ "Об образовании в Российской Федерации" </w:t>
      </w:r>
      <w:hyperlink r:id="rId15" w:history="1">
        <w:r w:rsidRPr="0062610E">
          <w:rPr>
            <w:rStyle w:val="a3"/>
            <w:rFonts w:ascii="Times New Roman" w:hAnsi="Times New Roman"/>
            <w:sz w:val="24"/>
            <w:szCs w:val="24"/>
          </w:rPr>
          <w:t>http://www.assessor.ru/zakon/273-fz-zakon-ob-obrazovanii-2013/</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xml:space="preserve">- Закон РФ «Об образовании лиц с ограниченными возможностями здоровья (специальном образовании)» (извлечения) (от 2 июня 1999г.) </w:t>
      </w:r>
      <w:hyperlink r:id="rId16" w:history="1">
        <w:r w:rsidRPr="0062610E">
          <w:rPr>
            <w:rStyle w:val="a3"/>
            <w:rFonts w:ascii="Times New Roman" w:hAnsi="Times New Roman"/>
            <w:sz w:val="24"/>
            <w:szCs w:val="24"/>
          </w:rPr>
          <w:t>http://doorinworld.ru/zakonodatelstvo/80-federalnyj-zakon-qob-obrazovanii-licz-s-ogranichennymi-vozmozhnostyami-zdorovyaq-</w:t>
        </w:r>
      </w:hyperlink>
    </w:p>
    <w:p w:rsidR="0062610E" w:rsidRPr="0062610E" w:rsidRDefault="0062610E" w:rsidP="0062610E">
      <w:pPr>
        <w:widowControl w:val="0"/>
        <w:shd w:val="clear" w:color="auto" w:fill="FFFFFF"/>
        <w:tabs>
          <w:tab w:val="left" w:pos="168"/>
        </w:tabs>
        <w:autoSpaceDE w:val="0"/>
        <w:autoSpaceDN w:val="0"/>
        <w:adjustRightInd w:val="0"/>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 Федеральный государственный образовательный стандарт дошкольного образования (от 17 октября 2013г. №1155) </w:t>
      </w:r>
      <w:hyperlink r:id="rId17" w:history="1">
        <w:r w:rsidRPr="0062610E">
          <w:rPr>
            <w:rStyle w:val="a3"/>
            <w:rFonts w:ascii="Times New Roman" w:hAnsi="Times New Roman"/>
            <w:sz w:val="24"/>
            <w:szCs w:val="24"/>
          </w:rPr>
          <w:t>http://минобрнауки.рф/новости/3447/файл/2280/13.06.14-ФГОС-ДО.pdf</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xml:space="preserve">- Федеральный закон «Об основных гарантиях прав ребенка в Российской Федерации» от 24.07.1998 № 124 ФЗ </w:t>
      </w:r>
      <w:hyperlink r:id="rId18" w:history="1">
        <w:r w:rsidRPr="0062610E">
          <w:rPr>
            <w:rStyle w:val="a3"/>
            <w:rFonts w:ascii="Times New Roman" w:hAnsi="Times New Roman"/>
            <w:sz w:val="24"/>
            <w:szCs w:val="24"/>
          </w:rPr>
          <w:t>http://base.consultant.ru/cons/cgi/online.cgi?req=doc;base=LAW;n=182916</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xml:space="preserve">- Инструктивно - методическое письмо «Об организации деятельности групп компенсирующего вида для детей с нарушениями речи МОУ в 2008-2009 учебном году» </w:t>
      </w:r>
      <w:hyperlink r:id="rId19" w:history="1">
        <w:r w:rsidRPr="0062610E">
          <w:rPr>
            <w:rStyle w:val="a3"/>
            <w:rFonts w:ascii="Times New Roman" w:hAnsi="Times New Roman"/>
            <w:sz w:val="24"/>
            <w:szCs w:val="24"/>
          </w:rPr>
          <w:t>http://tzrruo.ru/docs/spec/recomend.doc</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lastRenderedPageBreak/>
        <w:t>- Инструктивное письмо управления специального образования Министерства образования Российской Федерации от 14.07.2003 № 27\2967-6 «О психолог</w:t>
      </w:r>
      <w:proofErr w:type="gramStart"/>
      <w:r w:rsidRPr="0062610E">
        <w:rPr>
          <w:rFonts w:ascii="Times New Roman" w:hAnsi="Times New Roman"/>
          <w:sz w:val="24"/>
          <w:szCs w:val="24"/>
        </w:rPr>
        <w:t>о-</w:t>
      </w:r>
      <w:proofErr w:type="gramEnd"/>
      <w:r w:rsidRPr="0062610E">
        <w:rPr>
          <w:rFonts w:ascii="Times New Roman" w:hAnsi="Times New Roman"/>
          <w:sz w:val="24"/>
          <w:szCs w:val="24"/>
        </w:rPr>
        <w:t xml:space="preserve"> медико- педагогической комиссии» </w:t>
      </w:r>
      <w:hyperlink r:id="rId20" w:history="1">
        <w:r w:rsidRPr="0062610E">
          <w:rPr>
            <w:rStyle w:val="a3"/>
            <w:rFonts w:ascii="Times New Roman" w:hAnsi="Times New Roman"/>
            <w:sz w:val="24"/>
            <w:szCs w:val="24"/>
          </w:rPr>
          <w:t>http://psychiatr-spb.narod.ru/index.files/Page5903.htm</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Письмо Министерства общего и профессионального образования Российской Федерации от 22.01.1998 № 20-58-0 ин/20-4 «Об учителя</w:t>
      </w:r>
      <w:proofErr w:type="gramStart"/>
      <w:r w:rsidRPr="0062610E">
        <w:rPr>
          <w:rFonts w:ascii="Times New Roman" w:hAnsi="Times New Roman"/>
          <w:sz w:val="24"/>
          <w:szCs w:val="24"/>
        </w:rPr>
        <w:t>х-</w:t>
      </w:r>
      <w:proofErr w:type="gramEnd"/>
      <w:r w:rsidRPr="0062610E">
        <w:rPr>
          <w:rFonts w:ascii="Times New Roman" w:hAnsi="Times New Roman"/>
          <w:sz w:val="24"/>
          <w:szCs w:val="24"/>
        </w:rPr>
        <w:t xml:space="preserve"> логопедах и педагогах- психологах учреждений образования»:</w:t>
      </w:r>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xml:space="preserve"> </w:t>
      </w:r>
      <w:hyperlink r:id="rId21" w:history="1">
        <w:r w:rsidRPr="0062610E">
          <w:rPr>
            <w:rStyle w:val="a3"/>
            <w:rFonts w:ascii="Times New Roman" w:hAnsi="Times New Roman"/>
            <w:sz w:val="24"/>
            <w:szCs w:val="24"/>
          </w:rPr>
          <w:t>http://logoportal.ru/pismo-ob-uchitelyah-logopedah-i-pedagogah-psihologah-uchrezhdeniy-obrazovaniya/.html</w:t>
        </w:r>
      </w:hyperlink>
    </w:p>
    <w:p w:rsidR="0062610E" w:rsidRPr="0062610E" w:rsidRDefault="0062610E" w:rsidP="0062610E">
      <w:pPr>
        <w:shd w:val="clear" w:color="auto" w:fill="FFFFFF"/>
        <w:spacing w:before="100" w:beforeAutospacing="1" w:after="100" w:afterAutospacing="1" w:line="240" w:lineRule="auto"/>
        <w:ind w:right="-24"/>
        <w:jc w:val="both"/>
        <w:rPr>
          <w:rFonts w:ascii="Times New Roman" w:hAnsi="Times New Roman"/>
          <w:sz w:val="24"/>
          <w:szCs w:val="24"/>
        </w:rPr>
      </w:pPr>
      <w:r w:rsidRPr="0062610E">
        <w:rPr>
          <w:rFonts w:ascii="Times New Roman" w:hAnsi="Times New Roman"/>
          <w:sz w:val="24"/>
          <w:szCs w:val="24"/>
        </w:rPr>
        <w:t xml:space="preserve">- Положение об организации работы учителя-логопеда в детском саду, не имеющем в своей структуре специализированных групп: </w:t>
      </w:r>
    </w:p>
    <w:p w:rsidR="0062610E" w:rsidRPr="0062610E" w:rsidRDefault="00345A0A" w:rsidP="0062610E">
      <w:pPr>
        <w:shd w:val="clear" w:color="auto" w:fill="FFFFFF"/>
        <w:spacing w:before="100" w:beforeAutospacing="1" w:after="100" w:afterAutospacing="1" w:line="240" w:lineRule="auto"/>
        <w:ind w:right="-24"/>
        <w:jc w:val="both"/>
        <w:rPr>
          <w:rFonts w:ascii="Times New Roman" w:hAnsi="Times New Roman"/>
          <w:sz w:val="24"/>
          <w:szCs w:val="24"/>
        </w:rPr>
      </w:pPr>
      <w:hyperlink r:id="rId22" w:history="1">
        <w:r w:rsidR="0062610E" w:rsidRPr="0062610E">
          <w:rPr>
            <w:rStyle w:val="a3"/>
            <w:rFonts w:ascii="Times New Roman" w:hAnsi="Times New Roman"/>
            <w:sz w:val="24"/>
            <w:szCs w:val="24"/>
          </w:rPr>
          <w:t>http://mylogosite.ucoz.ru/publ/polozhenie_ob_organizacii_raboty_uchitelja_logopeda_v_detskom_sadu/1-1-0-10</w:t>
        </w:r>
      </w:hyperlink>
    </w:p>
    <w:p w:rsidR="0062610E" w:rsidRPr="0062610E" w:rsidRDefault="0062610E" w:rsidP="00345A0A">
      <w:pPr>
        <w:widowControl w:val="0"/>
        <w:shd w:val="clear" w:color="auto" w:fill="FFFFFF"/>
        <w:tabs>
          <w:tab w:val="left" w:pos="168"/>
        </w:tabs>
        <w:autoSpaceDE w:val="0"/>
        <w:autoSpaceDN w:val="0"/>
        <w:adjustRightInd w:val="0"/>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 </w:t>
      </w:r>
      <w:r w:rsidR="00345A0A" w:rsidRPr="00345A0A">
        <w:rPr>
          <w:rFonts w:ascii="Times New Roman" w:hAnsi="Times New Roman"/>
          <w:sz w:val="24"/>
          <w:szCs w:val="24"/>
        </w:rPr>
        <w:tab/>
        <w:t>СП 2.4.3648-20 «Санитарно-эпидемиологические требования к организациям воспитания и обучения, отдыха и оздоровления детей и молодежи», от 28.09.2020 №28.</w:t>
      </w:r>
    </w:p>
    <w:p w:rsidR="0062610E" w:rsidRPr="00345A0A" w:rsidRDefault="0062610E" w:rsidP="00345A0A">
      <w:pPr>
        <w:widowControl w:val="0"/>
        <w:shd w:val="clear" w:color="auto" w:fill="FFFFFF"/>
        <w:tabs>
          <w:tab w:val="left" w:pos="168"/>
        </w:tabs>
        <w:autoSpaceDE w:val="0"/>
        <w:autoSpaceDN w:val="0"/>
        <w:adjustRightInd w:val="0"/>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         </w:t>
      </w:r>
      <w:bookmarkStart w:id="0" w:name="_GoBack"/>
      <w:bookmarkEnd w:id="0"/>
      <w:proofErr w:type="gramStart"/>
      <w:r w:rsidRPr="0062610E">
        <w:rPr>
          <w:rFonts w:ascii="Times New Roman" w:hAnsi="Times New Roman"/>
          <w:sz w:val="24"/>
          <w:szCs w:val="24"/>
        </w:rPr>
        <w:t xml:space="preserve">Рабочая программа представляет собой интеграцию примерной основной образовательной </w:t>
      </w:r>
      <w:r w:rsidRPr="0062610E">
        <w:rPr>
          <w:rFonts w:ascii="Times New Roman" w:hAnsi="Times New Roman"/>
          <w:color w:val="000000"/>
          <w:sz w:val="24"/>
          <w:szCs w:val="24"/>
        </w:rPr>
        <w:t>программы дошкольного образования «От рождения до школы»</w:t>
      </w:r>
      <w:r w:rsidRPr="0062610E">
        <w:rPr>
          <w:rFonts w:ascii="Times New Roman" w:hAnsi="Times New Roman"/>
          <w:color w:val="333333"/>
          <w:sz w:val="27"/>
          <w:szCs w:val="27"/>
        </w:rPr>
        <w:t xml:space="preserve"> </w:t>
      </w:r>
      <w:r w:rsidRPr="0062610E">
        <w:rPr>
          <w:rFonts w:ascii="Times New Roman" w:hAnsi="Times New Roman"/>
          <w:color w:val="000000"/>
          <w:sz w:val="24"/>
          <w:szCs w:val="24"/>
        </w:rPr>
        <w:t xml:space="preserve">http://www.firo.ru/wp-content/uploads/2014/02/Ot-rojdenia-do </w:t>
      </w:r>
      <w:r w:rsidRPr="0062610E">
        <w:rPr>
          <w:rFonts w:ascii="Times New Roman" w:hAnsi="Times New Roman"/>
          <w:color w:val="000000"/>
        </w:rPr>
        <w:t xml:space="preserve"> </w:t>
      </w:r>
      <w:r w:rsidRPr="0062610E">
        <w:rPr>
          <w:rFonts w:ascii="Times New Roman" w:hAnsi="Times New Roman"/>
          <w:color w:val="000000"/>
          <w:sz w:val="24"/>
          <w:szCs w:val="24"/>
        </w:rPr>
        <w:t xml:space="preserve">и Вариативной примерной адаптированной основной образовательной программы для детей с тяжелыми нарушениями речи (общим недоразвитием речи) с 3 до 7 лет / Автор Н.В. </w:t>
      </w:r>
      <w:proofErr w:type="spellStart"/>
      <w:r w:rsidRPr="0062610E">
        <w:rPr>
          <w:rFonts w:ascii="Times New Roman" w:hAnsi="Times New Roman"/>
          <w:color w:val="000000"/>
          <w:sz w:val="24"/>
          <w:szCs w:val="24"/>
        </w:rPr>
        <w:t>Нищева</w:t>
      </w:r>
      <w:proofErr w:type="spellEnd"/>
      <w:r w:rsidRPr="0062610E">
        <w:rPr>
          <w:rFonts w:ascii="Times New Roman" w:hAnsi="Times New Roman"/>
          <w:color w:val="000000"/>
          <w:sz w:val="24"/>
          <w:szCs w:val="24"/>
        </w:rPr>
        <w:t xml:space="preserve"> </w:t>
      </w:r>
      <w:hyperlink r:id="rId23" w:history="1">
        <w:r w:rsidRPr="0062610E">
          <w:rPr>
            <w:rStyle w:val="a3"/>
            <w:rFonts w:ascii="Times New Roman" w:hAnsi="Times New Roman"/>
            <w:color w:val="000000"/>
            <w:sz w:val="24"/>
            <w:szCs w:val="24"/>
          </w:rPr>
          <w:t>http://www.firo.ru/wp-content/uploads/2014/02/Nisheva.pdf</w:t>
        </w:r>
      </w:hyperlink>
      <w:r w:rsidRPr="0062610E">
        <w:rPr>
          <w:rFonts w:ascii="Times New Roman" w:hAnsi="Times New Roman"/>
          <w:color w:val="FF0000"/>
          <w:sz w:val="24"/>
          <w:szCs w:val="24"/>
        </w:rPr>
        <w:t xml:space="preserve">. </w:t>
      </w:r>
      <w:proofErr w:type="gramEnd"/>
    </w:p>
    <w:p w:rsidR="0062610E" w:rsidRPr="0062610E" w:rsidRDefault="0062610E" w:rsidP="0062610E">
      <w:pPr>
        <w:widowControl w:val="0"/>
        <w:shd w:val="clear" w:color="auto" w:fill="FFFFFF"/>
        <w:tabs>
          <w:tab w:val="left" w:pos="168"/>
        </w:tabs>
        <w:autoSpaceDE w:val="0"/>
        <w:autoSpaceDN w:val="0"/>
        <w:adjustRightInd w:val="0"/>
        <w:spacing w:after="0" w:line="240" w:lineRule="auto"/>
        <w:ind w:right="-24"/>
        <w:jc w:val="both"/>
        <w:rPr>
          <w:rFonts w:ascii="Times New Roman" w:hAnsi="Times New Roman"/>
          <w:color w:val="000000"/>
          <w:sz w:val="24"/>
          <w:szCs w:val="24"/>
        </w:rPr>
      </w:pPr>
      <w:r w:rsidRPr="0062610E">
        <w:rPr>
          <w:rFonts w:ascii="Times New Roman" w:hAnsi="Times New Roman"/>
          <w:color w:val="FF0000"/>
          <w:sz w:val="24"/>
          <w:szCs w:val="24"/>
        </w:rPr>
        <w:tab/>
      </w:r>
      <w:r w:rsidRPr="0062610E">
        <w:rPr>
          <w:rFonts w:ascii="Times New Roman" w:hAnsi="Times New Roman"/>
          <w:color w:val="000000"/>
          <w:sz w:val="24"/>
          <w:szCs w:val="24"/>
        </w:rPr>
        <w:t xml:space="preserve">При написании данной Рабочей Программы был использован опыт работы, представленный в современных технологиях и научно-методических рекомендациях </w:t>
      </w:r>
      <w:proofErr w:type="spellStart"/>
      <w:r w:rsidRPr="0062610E">
        <w:rPr>
          <w:rFonts w:ascii="Times New Roman" w:hAnsi="Times New Roman"/>
          <w:color w:val="000000"/>
          <w:sz w:val="24"/>
          <w:szCs w:val="24"/>
        </w:rPr>
        <w:t>Т.Б.Филичевой</w:t>
      </w:r>
      <w:proofErr w:type="spellEnd"/>
      <w:r w:rsidRPr="0062610E">
        <w:rPr>
          <w:rFonts w:ascii="Times New Roman" w:hAnsi="Times New Roman"/>
          <w:color w:val="000000"/>
          <w:sz w:val="24"/>
          <w:szCs w:val="24"/>
        </w:rPr>
        <w:t xml:space="preserve">, </w:t>
      </w:r>
      <w:proofErr w:type="spellStart"/>
      <w:r w:rsidRPr="0062610E">
        <w:rPr>
          <w:rFonts w:ascii="Times New Roman" w:hAnsi="Times New Roman"/>
          <w:color w:val="000000"/>
          <w:sz w:val="24"/>
          <w:szCs w:val="24"/>
        </w:rPr>
        <w:t>Т.В.Тумановой</w:t>
      </w:r>
      <w:proofErr w:type="spellEnd"/>
      <w:r w:rsidRPr="0062610E">
        <w:rPr>
          <w:rFonts w:ascii="Times New Roman" w:hAnsi="Times New Roman"/>
          <w:color w:val="000000"/>
          <w:sz w:val="24"/>
          <w:szCs w:val="24"/>
        </w:rPr>
        <w:t xml:space="preserve">, </w:t>
      </w:r>
      <w:proofErr w:type="spellStart"/>
      <w:r w:rsidRPr="0062610E">
        <w:rPr>
          <w:rFonts w:ascii="Times New Roman" w:hAnsi="Times New Roman"/>
          <w:color w:val="000000"/>
          <w:sz w:val="24"/>
          <w:szCs w:val="24"/>
        </w:rPr>
        <w:t>Г.В.Чиркиной</w:t>
      </w:r>
      <w:proofErr w:type="spellEnd"/>
      <w:r w:rsidRPr="0062610E">
        <w:rPr>
          <w:rFonts w:ascii="Times New Roman" w:hAnsi="Times New Roman"/>
          <w:color w:val="000000"/>
          <w:sz w:val="24"/>
          <w:szCs w:val="24"/>
        </w:rPr>
        <w:t xml:space="preserve">, </w:t>
      </w:r>
      <w:proofErr w:type="spellStart"/>
      <w:r w:rsidRPr="0062610E">
        <w:rPr>
          <w:rFonts w:ascii="Times New Roman" w:hAnsi="Times New Roman"/>
          <w:color w:val="000000"/>
          <w:sz w:val="24"/>
          <w:szCs w:val="24"/>
        </w:rPr>
        <w:t>Т.А.Ткаченко</w:t>
      </w:r>
      <w:proofErr w:type="spellEnd"/>
      <w:r w:rsidRPr="0062610E">
        <w:rPr>
          <w:rFonts w:ascii="Times New Roman" w:hAnsi="Times New Roman"/>
          <w:color w:val="000000"/>
          <w:sz w:val="24"/>
          <w:szCs w:val="24"/>
        </w:rPr>
        <w:t xml:space="preserve">, Н.Е. </w:t>
      </w:r>
      <w:proofErr w:type="spellStart"/>
      <w:r w:rsidRPr="0062610E">
        <w:rPr>
          <w:rFonts w:ascii="Times New Roman" w:hAnsi="Times New Roman"/>
          <w:color w:val="000000"/>
          <w:sz w:val="24"/>
          <w:szCs w:val="24"/>
        </w:rPr>
        <w:t>Арбекова</w:t>
      </w:r>
      <w:proofErr w:type="spellEnd"/>
      <w:r w:rsidRPr="0062610E">
        <w:rPr>
          <w:rFonts w:ascii="Times New Roman" w:hAnsi="Times New Roman"/>
          <w:color w:val="000000"/>
          <w:sz w:val="24"/>
          <w:szCs w:val="24"/>
        </w:rPr>
        <w:t xml:space="preserve">, О.С </w:t>
      </w:r>
      <w:proofErr w:type="spellStart"/>
      <w:r w:rsidRPr="0062610E">
        <w:rPr>
          <w:rFonts w:ascii="Times New Roman" w:hAnsi="Times New Roman"/>
          <w:color w:val="000000"/>
          <w:sz w:val="24"/>
          <w:szCs w:val="24"/>
        </w:rPr>
        <w:t>Гомзяк</w:t>
      </w:r>
      <w:proofErr w:type="spellEnd"/>
      <w:r w:rsidRPr="0062610E">
        <w:rPr>
          <w:rFonts w:ascii="Times New Roman" w:hAnsi="Times New Roman"/>
          <w:color w:val="000000"/>
          <w:sz w:val="24"/>
          <w:szCs w:val="24"/>
        </w:rPr>
        <w:t xml:space="preserve"> и др.  Рабочая программа предусматривает интеграцию действий всех специалистов дошкольного образовательного учреждения и родителей дошкольников.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p>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sz w:val="24"/>
          <w:szCs w:val="24"/>
          <w:lang w:eastAsia="ru-RU"/>
        </w:rPr>
        <w:t xml:space="preserve">Данная рабочая программа не является статичной по своему характеру. Темы занятий могут видоизменяться в зависимости от личностных и возрастных возможностей воспитанников,  их познавательных и физиологических потребностей, интересов   и кругозора воспитанников и педагога. </w:t>
      </w:r>
    </w:p>
    <w:p w:rsidR="0062610E" w:rsidRPr="0062610E" w:rsidRDefault="0062610E" w:rsidP="0062610E">
      <w:pPr>
        <w:autoSpaceDE w:val="0"/>
        <w:autoSpaceDN w:val="0"/>
        <w:adjustRightInd w:val="0"/>
        <w:spacing w:after="0" w:line="240" w:lineRule="auto"/>
        <w:ind w:right="-24" w:firstLine="708"/>
        <w:jc w:val="center"/>
        <w:rPr>
          <w:rFonts w:ascii="Times New Roman" w:hAnsi="Times New Roman"/>
          <w:b/>
          <w:bCs/>
          <w:i/>
          <w:iCs/>
          <w:sz w:val="24"/>
          <w:szCs w:val="24"/>
          <w:lang w:eastAsia="ru-RU"/>
        </w:rPr>
      </w:pPr>
      <w:r w:rsidRPr="0062610E">
        <w:rPr>
          <w:rFonts w:ascii="Times New Roman" w:hAnsi="Times New Roman"/>
          <w:b/>
          <w:bCs/>
          <w:sz w:val="24"/>
          <w:szCs w:val="24"/>
          <w:lang w:eastAsia="ru-RU"/>
        </w:rPr>
        <w:t>Актуальность составления образовательной программы</w:t>
      </w:r>
      <w:r w:rsidRPr="0062610E">
        <w:rPr>
          <w:rFonts w:ascii="Times New Roman" w:hAnsi="Times New Roman"/>
          <w:b/>
          <w:bCs/>
          <w:i/>
          <w:iCs/>
          <w:sz w:val="24"/>
          <w:szCs w:val="24"/>
          <w:lang w:eastAsia="ru-RU"/>
        </w:rPr>
        <w:t>.</w:t>
      </w:r>
    </w:p>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bCs/>
          <w:iCs/>
          <w:sz w:val="24"/>
          <w:szCs w:val="24"/>
          <w:lang w:eastAsia="ru-RU"/>
        </w:rPr>
        <w:t>Р</w:t>
      </w:r>
      <w:r w:rsidRPr="0062610E">
        <w:rPr>
          <w:rFonts w:ascii="Times New Roman" w:hAnsi="Times New Roman"/>
          <w:sz w:val="24"/>
          <w:szCs w:val="24"/>
          <w:lang w:eastAsia="ru-RU"/>
        </w:rPr>
        <w:t>ечь – важнейшее условие всестороннего развития ребенка: чем правильнее речь, тем легче высказываться, общаться, познавать, социализироваться, взаимодействовать со всеми участниками единого образовательного пространства, утверждаться и полноценно развиваться по мере своих возможностей и потребностей.</w:t>
      </w:r>
    </w:p>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sz w:val="24"/>
          <w:szCs w:val="24"/>
          <w:lang w:eastAsia="ru-RU"/>
        </w:rPr>
        <w:t>В последнее время произошли глобальные изменения в мире, в образовании. Появление мобильных телефонов, персональных компьютеров, планшетов, Интернета привело к тому, что дети не умеют общаться и взаимодействовать друг с другом.</w:t>
      </w:r>
    </w:p>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sz w:val="24"/>
          <w:szCs w:val="24"/>
          <w:lang w:eastAsia="ru-RU"/>
        </w:rPr>
        <w:t xml:space="preserve">Изменились и структура дефектов речи, степень проявления и стойкость. Сильно нарушены не только фонематические процессы, но </w:t>
      </w:r>
      <w:proofErr w:type="spellStart"/>
      <w:r w:rsidRPr="0062610E">
        <w:rPr>
          <w:rFonts w:ascii="Times New Roman" w:hAnsi="Times New Roman"/>
          <w:sz w:val="24"/>
          <w:szCs w:val="24"/>
          <w:lang w:eastAsia="ru-RU"/>
        </w:rPr>
        <w:t>лексико</w:t>
      </w:r>
      <w:proofErr w:type="spellEnd"/>
      <w:r w:rsidRPr="0062610E">
        <w:rPr>
          <w:rFonts w:ascii="Times New Roman" w:hAnsi="Times New Roman"/>
          <w:sz w:val="24"/>
          <w:szCs w:val="24"/>
          <w:lang w:eastAsia="ru-RU"/>
        </w:rPr>
        <w:t xml:space="preserve"> - грамматические, и связная речь. Еще более осложнился неврологический статус воспитанников логопедических групп: дефицит внимания, низкий уровень самоконтроля, познавательной активности, мотивации к обучению и результативности, быстрая утомляемость и низкая </w:t>
      </w:r>
      <w:r w:rsidRPr="0062610E">
        <w:rPr>
          <w:rFonts w:ascii="Times New Roman" w:hAnsi="Times New Roman"/>
          <w:sz w:val="24"/>
          <w:szCs w:val="24"/>
          <w:lang w:eastAsia="ru-RU"/>
        </w:rPr>
        <w:lastRenderedPageBreak/>
        <w:t xml:space="preserve">работоспособность, </w:t>
      </w:r>
      <w:proofErr w:type="spellStart"/>
      <w:r w:rsidRPr="0062610E">
        <w:rPr>
          <w:rFonts w:ascii="Times New Roman" w:hAnsi="Times New Roman"/>
          <w:sz w:val="24"/>
          <w:szCs w:val="24"/>
          <w:lang w:eastAsia="ru-RU"/>
        </w:rPr>
        <w:t>несформированность</w:t>
      </w:r>
      <w:proofErr w:type="spellEnd"/>
      <w:r w:rsidRPr="0062610E">
        <w:rPr>
          <w:rFonts w:ascii="Times New Roman" w:hAnsi="Times New Roman"/>
          <w:sz w:val="24"/>
          <w:szCs w:val="24"/>
          <w:lang w:eastAsia="ru-RU"/>
        </w:rPr>
        <w:t xml:space="preserve"> зрительно-пространственного восприятия, низкий уровень развития базовых психических функций.</w:t>
      </w:r>
    </w:p>
    <w:p w:rsidR="0062610E" w:rsidRPr="0062610E" w:rsidRDefault="0062610E" w:rsidP="0062610E">
      <w:pPr>
        <w:spacing w:line="240" w:lineRule="auto"/>
        <w:ind w:right="-24" w:firstLine="567"/>
        <w:jc w:val="both"/>
        <w:rPr>
          <w:rFonts w:ascii="Times New Roman" w:hAnsi="Times New Roman"/>
          <w:sz w:val="24"/>
          <w:szCs w:val="24"/>
          <w:lang w:eastAsia="ru-RU"/>
        </w:rPr>
      </w:pPr>
      <w:proofErr w:type="gramStart"/>
      <w:r w:rsidRPr="0062610E">
        <w:rPr>
          <w:rFonts w:ascii="Times New Roman" w:hAnsi="Times New Roman"/>
          <w:b/>
          <w:color w:val="000000"/>
          <w:sz w:val="24"/>
          <w:szCs w:val="24"/>
        </w:rPr>
        <w:t>Основной целью</w:t>
      </w:r>
      <w:r w:rsidRPr="0062610E">
        <w:rPr>
          <w:rFonts w:ascii="Times New Roman" w:hAnsi="Times New Roman"/>
          <w:color w:val="000000"/>
          <w:sz w:val="24"/>
          <w:szCs w:val="24"/>
        </w:rPr>
        <w:t xml:space="preserve"> программы является создание оптимальных условий для эффективного планирования, организации, управления коррекционно-логопедическим процессом в соответствии с ФГОС ДО, о</w:t>
      </w:r>
      <w:r w:rsidRPr="0062610E">
        <w:rPr>
          <w:rFonts w:ascii="Times New Roman" w:hAnsi="Times New Roman"/>
          <w:sz w:val="24"/>
          <w:szCs w:val="24"/>
          <w:lang w:eastAsia="ru-RU"/>
        </w:rPr>
        <w:t xml:space="preserve">беспечение системы средств и условий для позитивной </w:t>
      </w:r>
      <w:proofErr w:type="spellStart"/>
      <w:r w:rsidRPr="0062610E">
        <w:rPr>
          <w:rFonts w:ascii="Times New Roman" w:hAnsi="Times New Roman"/>
          <w:sz w:val="24"/>
          <w:szCs w:val="24"/>
          <w:lang w:eastAsia="ru-RU"/>
        </w:rPr>
        <w:t>абилитации</w:t>
      </w:r>
      <w:proofErr w:type="spellEnd"/>
      <w:r w:rsidRPr="0062610E">
        <w:rPr>
          <w:rFonts w:ascii="Times New Roman" w:hAnsi="Times New Roman"/>
          <w:sz w:val="24"/>
          <w:szCs w:val="24"/>
          <w:lang w:eastAsia="ru-RU"/>
        </w:rPr>
        <w:t xml:space="preserve"> и социализации,  развития личности детей дошкольного возраста с тяжелыми речевыми нарушениями (ОНР) психолого-педагогическое и коррекционно-развивающее сопровождение обучающихся для выравнивая стартовых возможностей детей с разным уровнем  речевого развития, обеспечение эмоционального благополучия посредством интеграции содержания</w:t>
      </w:r>
      <w:proofErr w:type="gramEnd"/>
      <w:r w:rsidRPr="0062610E">
        <w:rPr>
          <w:rFonts w:ascii="Times New Roman" w:hAnsi="Times New Roman"/>
          <w:sz w:val="24"/>
          <w:szCs w:val="24"/>
          <w:lang w:eastAsia="ru-RU"/>
        </w:rPr>
        <w:t xml:space="preserve"> образования и организации взаимодействия субъектов образовательного процесса, подготовка к общению и обучению в условиях школы.</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Для реализации основной цели определены следующие задачи программы:</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xml:space="preserve">-   организация </w:t>
      </w:r>
      <w:proofErr w:type="spellStart"/>
      <w:r w:rsidRPr="0062610E">
        <w:rPr>
          <w:rFonts w:ascii="Times New Roman" w:hAnsi="Times New Roman"/>
          <w:color w:val="000000"/>
          <w:sz w:val="24"/>
          <w:szCs w:val="24"/>
        </w:rPr>
        <w:t>психолого</w:t>
      </w:r>
      <w:proofErr w:type="spellEnd"/>
      <w:r w:rsidRPr="0062610E">
        <w:rPr>
          <w:rFonts w:ascii="Times New Roman" w:hAnsi="Times New Roman"/>
          <w:color w:val="000000"/>
          <w:sz w:val="24"/>
          <w:szCs w:val="24"/>
        </w:rPr>
        <w:t xml:space="preserve"> – </w:t>
      </w:r>
      <w:proofErr w:type="spellStart"/>
      <w:r w:rsidRPr="0062610E">
        <w:rPr>
          <w:rFonts w:ascii="Times New Roman" w:hAnsi="Times New Roman"/>
          <w:color w:val="000000"/>
          <w:sz w:val="24"/>
          <w:szCs w:val="24"/>
        </w:rPr>
        <w:t>медико</w:t>
      </w:r>
      <w:proofErr w:type="spellEnd"/>
      <w:r w:rsidRPr="0062610E">
        <w:rPr>
          <w:rFonts w:ascii="Times New Roman" w:hAnsi="Times New Roman"/>
          <w:color w:val="000000"/>
          <w:sz w:val="24"/>
          <w:szCs w:val="24"/>
        </w:rPr>
        <w:t xml:space="preserve"> – педагогического консилиума ДОО с целью своевременного выявления детей с речевыми нарушениями, определения их особых образовательных потребностей в развитии, разработки и реализации индивидуальных образовательных маршрутов обучающихся и мониторинг динамики развития детей, их успешности в освоении программы, корректировка коррекционных мероприятий;</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создание условий, способствующих освоению детьми с ОНР коррекционной программы и их интеграции в ДОУ;</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организация индивидуальных и групповых занятий;</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охрана и укрепление физического и психического здоровья детей, в том числе их эмоционального благополучия;</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обеспечение равных возможностей для полноценного речевого развития каждого ребенка в период дошкольного детства независимо от места проживания, пола, нации, языка, социального статуса;</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создание благоприятных условий для развития детской инициативы, самостоятельности, ответственности, творческого потенциала каждого ребенка как субъекта отношений с другими детьми, взрослыми и миром в соответствии с возрастными и индивидуальными особенностями, способностями и потребностями;</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формирование общей культуры личности ребенка;</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оказание консультативной, информационно-просветительской и методической помощи участниками образовательного коррекционного процесса;</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формирование предпосылок учебной деятельности;</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 xml:space="preserve">-    обеспечение преемственности целей, задач и содержания дошкольного и начального образования. </w:t>
      </w:r>
    </w:p>
    <w:p w:rsidR="0062610E" w:rsidRPr="0062610E" w:rsidRDefault="0062610E" w:rsidP="0062610E">
      <w:pPr>
        <w:spacing w:after="0" w:line="240" w:lineRule="auto"/>
        <w:ind w:right="-24" w:firstLine="567"/>
        <w:jc w:val="both"/>
        <w:rPr>
          <w:rFonts w:ascii="Times New Roman" w:hAnsi="Times New Roman"/>
          <w:color w:val="000000"/>
          <w:sz w:val="24"/>
          <w:szCs w:val="24"/>
        </w:rPr>
      </w:pPr>
      <w:r w:rsidRPr="0062610E">
        <w:rPr>
          <w:rFonts w:ascii="Times New Roman" w:hAnsi="Times New Roman"/>
          <w:color w:val="000000"/>
          <w:sz w:val="24"/>
          <w:szCs w:val="24"/>
        </w:rPr>
        <w:t>Срок реализации данной программы рассчитан на учебный год.</w:t>
      </w:r>
    </w:p>
    <w:p w:rsidR="0062610E" w:rsidRPr="0062610E" w:rsidRDefault="0062610E" w:rsidP="0062610E">
      <w:pPr>
        <w:pStyle w:val="42"/>
        <w:shd w:val="clear" w:color="auto" w:fill="auto"/>
        <w:spacing w:line="240" w:lineRule="auto"/>
        <w:ind w:right="-24"/>
        <w:jc w:val="center"/>
        <w:rPr>
          <w:rFonts w:ascii="Times New Roman" w:hAnsi="Times New Roman" w:cs="Times New Roman"/>
          <w:color w:val="000000"/>
          <w:sz w:val="24"/>
          <w:szCs w:val="24"/>
          <w:lang w:bidi="ru-RU"/>
        </w:rPr>
      </w:pPr>
    </w:p>
    <w:p w:rsidR="0062610E" w:rsidRPr="0062610E" w:rsidRDefault="0062610E" w:rsidP="0062610E">
      <w:pPr>
        <w:pStyle w:val="42"/>
        <w:shd w:val="clear" w:color="auto" w:fill="auto"/>
        <w:spacing w:line="240" w:lineRule="auto"/>
        <w:ind w:right="-24"/>
        <w:jc w:val="center"/>
        <w:rPr>
          <w:rFonts w:ascii="Times New Roman" w:hAnsi="Times New Roman" w:cs="Times New Roman"/>
          <w:color w:val="000000"/>
          <w:sz w:val="24"/>
          <w:szCs w:val="24"/>
          <w:lang w:bidi="ru-RU"/>
        </w:rPr>
      </w:pPr>
      <w:r w:rsidRPr="0062610E">
        <w:rPr>
          <w:rFonts w:ascii="Times New Roman" w:hAnsi="Times New Roman" w:cs="Times New Roman"/>
          <w:color w:val="000000"/>
          <w:sz w:val="24"/>
          <w:szCs w:val="24"/>
          <w:lang w:bidi="ru-RU"/>
        </w:rPr>
        <w:t>Принципы и подходы к формированию Программы.</w:t>
      </w:r>
    </w:p>
    <w:p w:rsidR="0062610E" w:rsidRPr="0062610E" w:rsidRDefault="0062610E" w:rsidP="0062610E">
      <w:pPr>
        <w:pStyle w:val="42"/>
        <w:shd w:val="clear" w:color="auto" w:fill="auto"/>
        <w:spacing w:line="240" w:lineRule="auto"/>
        <w:ind w:right="-24"/>
        <w:jc w:val="center"/>
        <w:rPr>
          <w:rFonts w:ascii="Times New Roman" w:hAnsi="Times New Roman" w:cs="Times New Roman"/>
          <w:sz w:val="24"/>
          <w:szCs w:val="24"/>
        </w:rPr>
      </w:pPr>
    </w:p>
    <w:p w:rsidR="0062610E" w:rsidRPr="0062610E" w:rsidRDefault="0062610E" w:rsidP="0062610E">
      <w:pPr>
        <w:pStyle w:val="33"/>
        <w:shd w:val="clear" w:color="auto" w:fill="auto"/>
        <w:spacing w:line="240" w:lineRule="auto"/>
        <w:ind w:right="-24" w:firstLine="560"/>
        <w:rPr>
          <w:rFonts w:ascii="Times New Roman" w:hAnsi="Times New Roman" w:cs="Times New Roman"/>
          <w:sz w:val="24"/>
          <w:szCs w:val="24"/>
        </w:rPr>
      </w:pPr>
      <w:r w:rsidRPr="0062610E">
        <w:rPr>
          <w:rFonts w:ascii="Times New Roman" w:hAnsi="Times New Roman" w:cs="Times New Roman"/>
          <w:color w:val="000000"/>
          <w:sz w:val="24"/>
          <w:szCs w:val="24"/>
          <w:lang w:bidi="ru-RU"/>
        </w:rPr>
        <w:t xml:space="preserve">В соответствии с ФГОС </w:t>
      </w:r>
      <w:proofErr w:type="gramStart"/>
      <w:r w:rsidRPr="0062610E">
        <w:rPr>
          <w:rFonts w:ascii="Times New Roman" w:hAnsi="Times New Roman" w:cs="Times New Roman"/>
          <w:color w:val="000000"/>
          <w:sz w:val="24"/>
          <w:szCs w:val="24"/>
          <w:lang w:bidi="ru-RU"/>
        </w:rPr>
        <w:t>ДО</w:t>
      </w:r>
      <w:proofErr w:type="gramEnd"/>
      <w:r w:rsidRPr="0062610E">
        <w:rPr>
          <w:rFonts w:ascii="Times New Roman" w:hAnsi="Times New Roman" w:cs="Times New Roman"/>
          <w:color w:val="000000"/>
          <w:sz w:val="24"/>
          <w:szCs w:val="24"/>
          <w:lang w:bidi="ru-RU"/>
        </w:rPr>
        <w:t xml:space="preserve"> Программа построена на следующих принципах:</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color w:val="000000"/>
          <w:sz w:val="24"/>
          <w:szCs w:val="24"/>
          <w:lang w:bidi="ru-RU"/>
        </w:rPr>
        <w:t xml:space="preserve">- </w:t>
      </w:r>
      <w:r w:rsidRPr="0062610E">
        <w:rPr>
          <w:rStyle w:val="af3"/>
          <w:rFonts w:eastAsia="Calibri"/>
          <w:sz w:val="24"/>
          <w:szCs w:val="24"/>
        </w:rPr>
        <w:t>Поддержка разнообразия детства.</w:t>
      </w:r>
      <w:r w:rsidRPr="0062610E">
        <w:rPr>
          <w:rFonts w:ascii="Times New Roman" w:hAnsi="Times New Roman" w:cs="Times New Roman"/>
          <w:color w:val="000000"/>
          <w:sz w:val="24"/>
          <w:szCs w:val="24"/>
          <w:lang w:bidi="ru-RU"/>
        </w:rPr>
        <w:t xml:space="preserve"> Программа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и способов их выражения.</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color w:val="000000"/>
          <w:sz w:val="24"/>
          <w:szCs w:val="24"/>
          <w:lang w:bidi="ru-RU"/>
        </w:rPr>
        <w:t xml:space="preserve">- </w:t>
      </w:r>
      <w:r w:rsidRPr="0062610E">
        <w:rPr>
          <w:rStyle w:val="af3"/>
          <w:rFonts w:eastAsia="Calibri"/>
          <w:sz w:val="24"/>
          <w:szCs w:val="24"/>
        </w:rPr>
        <w:t xml:space="preserve">Сохранение уникальности и </w:t>
      </w:r>
      <w:proofErr w:type="spellStart"/>
      <w:r w:rsidRPr="0062610E">
        <w:rPr>
          <w:rStyle w:val="af3"/>
          <w:rFonts w:eastAsia="Calibri"/>
          <w:sz w:val="24"/>
          <w:szCs w:val="24"/>
        </w:rPr>
        <w:t>самоценности</w:t>
      </w:r>
      <w:proofErr w:type="spellEnd"/>
      <w:r w:rsidRPr="0062610E">
        <w:rPr>
          <w:rStyle w:val="af3"/>
          <w:rFonts w:eastAsia="Calibri"/>
          <w:sz w:val="24"/>
          <w:szCs w:val="24"/>
        </w:rPr>
        <w:t xml:space="preserve"> детства</w:t>
      </w:r>
      <w:r w:rsidRPr="0062610E">
        <w:rPr>
          <w:rFonts w:ascii="Times New Roman" w:hAnsi="Times New Roman" w:cs="Times New Roman"/>
          <w:color w:val="000000"/>
          <w:sz w:val="24"/>
          <w:szCs w:val="24"/>
          <w:lang w:bidi="ru-RU"/>
        </w:rPr>
        <w:t xml:space="preserve"> как важного этапа в общем развитии человека, как периода жизни значимого самого по себе. </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Позитивная социализация</w:t>
      </w:r>
      <w:r w:rsidRPr="0062610E">
        <w:rPr>
          <w:rFonts w:ascii="Times New Roman" w:hAnsi="Times New Roman" w:cs="Times New Roman"/>
          <w:color w:val="000000"/>
          <w:sz w:val="24"/>
          <w:szCs w:val="24"/>
          <w:lang w:bidi="ru-RU"/>
        </w:rPr>
        <w:t xml:space="preserve"> ребенка предполагает, что освоение ребенком культурных норм, способов деятельности, культурных образцов поведения и общения, приобщение к традициям семьи, общества, государства происходят в процессе сотрудничества </w:t>
      </w:r>
      <w:proofErr w:type="gramStart"/>
      <w:r w:rsidRPr="0062610E">
        <w:rPr>
          <w:rFonts w:ascii="Times New Roman" w:hAnsi="Times New Roman" w:cs="Times New Roman"/>
          <w:color w:val="000000"/>
          <w:sz w:val="24"/>
          <w:szCs w:val="24"/>
          <w:lang w:bidi="ru-RU"/>
        </w:rPr>
        <w:t>со</w:t>
      </w:r>
      <w:proofErr w:type="gramEnd"/>
      <w:r w:rsidRPr="0062610E">
        <w:rPr>
          <w:rFonts w:ascii="Times New Roman" w:hAnsi="Times New Roman" w:cs="Times New Roman"/>
          <w:color w:val="000000"/>
          <w:sz w:val="24"/>
          <w:szCs w:val="24"/>
          <w:lang w:bidi="ru-RU"/>
        </w:rPr>
        <w:t xml:space="preserve"> взрослыми и детьми.</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color w:val="000000"/>
          <w:sz w:val="24"/>
          <w:szCs w:val="24"/>
          <w:lang w:bidi="ru-RU"/>
        </w:rPr>
        <w:t xml:space="preserve">- </w:t>
      </w:r>
      <w:r w:rsidRPr="0062610E">
        <w:rPr>
          <w:rStyle w:val="af3"/>
          <w:rFonts w:eastAsia="Calibri"/>
          <w:sz w:val="24"/>
          <w:szCs w:val="24"/>
        </w:rPr>
        <w:t>Личностно-развивающий и гуманистический характер взаимодействия</w:t>
      </w:r>
      <w:r w:rsidRPr="0062610E">
        <w:rPr>
          <w:rFonts w:ascii="Times New Roman" w:hAnsi="Times New Roman" w:cs="Times New Roman"/>
          <w:color w:val="000000"/>
          <w:sz w:val="24"/>
          <w:szCs w:val="24"/>
          <w:lang w:bidi="ru-RU"/>
        </w:rPr>
        <w:t xml:space="preserve"> взрослых и </w:t>
      </w:r>
      <w:r w:rsidRPr="0062610E">
        <w:rPr>
          <w:rFonts w:ascii="Times New Roman" w:hAnsi="Times New Roman" w:cs="Times New Roman"/>
          <w:color w:val="000000"/>
          <w:sz w:val="24"/>
          <w:szCs w:val="24"/>
          <w:lang w:bidi="ru-RU"/>
        </w:rPr>
        <w:lastRenderedPageBreak/>
        <w:t xml:space="preserve">детей. </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Содействие и сотрудничество детей и взрослых, признание ребенка полноценным участником (субъектом) образовательных отношений.</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Сотрудничество Организации с семьей.</w:t>
      </w:r>
      <w:r w:rsidRPr="0062610E">
        <w:rPr>
          <w:rFonts w:ascii="Times New Roman" w:hAnsi="Times New Roman" w:cs="Times New Roman"/>
          <w:color w:val="000000"/>
          <w:sz w:val="24"/>
          <w:szCs w:val="24"/>
          <w:lang w:bidi="ru-RU"/>
        </w:rPr>
        <w:t xml:space="preserve"> </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color w:val="000000"/>
          <w:sz w:val="24"/>
          <w:szCs w:val="24"/>
          <w:lang w:bidi="ru-RU"/>
        </w:rPr>
        <w:t xml:space="preserve">- </w:t>
      </w:r>
      <w:r w:rsidRPr="0062610E">
        <w:rPr>
          <w:rFonts w:ascii="Times New Roman" w:hAnsi="Times New Roman" w:cs="Times New Roman"/>
          <w:i/>
          <w:color w:val="000000"/>
          <w:sz w:val="24"/>
          <w:szCs w:val="24"/>
          <w:lang w:bidi="ru-RU"/>
        </w:rPr>
        <w:t>В</w:t>
      </w:r>
      <w:r w:rsidRPr="0062610E">
        <w:rPr>
          <w:rStyle w:val="af3"/>
          <w:rFonts w:eastAsia="Calibri"/>
          <w:sz w:val="24"/>
          <w:szCs w:val="24"/>
        </w:rPr>
        <w:t>заимодействие с организациями</w:t>
      </w:r>
      <w:r w:rsidRPr="0062610E">
        <w:rPr>
          <w:rFonts w:ascii="Times New Roman" w:hAnsi="Times New Roman" w:cs="Times New Roman"/>
          <w:color w:val="000000"/>
          <w:sz w:val="24"/>
          <w:szCs w:val="24"/>
          <w:lang w:bidi="ru-RU"/>
        </w:rPr>
        <w:t xml:space="preserve"> социализации, образования, охраны здоровья и другими партнерами, которые могут внести вклад в развитие и образование детей.</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proofErr w:type="gramStart"/>
      <w:r w:rsidRPr="0062610E">
        <w:rPr>
          <w:rStyle w:val="af3"/>
          <w:rFonts w:eastAsia="Calibri"/>
          <w:sz w:val="24"/>
          <w:szCs w:val="24"/>
        </w:rPr>
        <w:t>- Индивидуализация дошкольного образования</w:t>
      </w:r>
      <w:r w:rsidRPr="0062610E">
        <w:rPr>
          <w:rFonts w:ascii="Times New Roman" w:hAnsi="Times New Roman" w:cs="Times New Roman"/>
          <w:color w:val="000000"/>
          <w:sz w:val="24"/>
          <w:szCs w:val="24"/>
          <w:lang w:bidi="ru-RU"/>
        </w:rPr>
        <w:t xml:space="preserve"> предполагает выработку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w:t>
      </w:r>
      <w:proofErr w:type="gramEnd"/>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Возрастная адекватность образования.</w:t>
      </w:r>
      <w:r w:rsidRPr="0062610E">
        <w:rPr>
          <w:rFonts w:ascii="Times New Roman" w:hAnsi="Times New Roman" w:cs="Times New Roman"/>
          <w:color w:val="000000"/>
          <w:sz w:val="24"/>
          <w:szCs w:val="24"/>
          <w:lang w:bidi="ru-RU"/>
        </w:rPr>
        <w:t xml:space="preserve"> </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Развивающее вариативное образование.</w:t>
      </w:r>
      <w:r w:rsidRPr="0062610E">
        <w:rPr>
          <w:rFonts w:ascii="Times New Roman" w:hAnsi="Times New Roman" w:cs="Times New Roman"/>
          <w:color w:val="000000"/>
          <w:sz w:val="24"/>
          <w:szCs w:val="24"/>
          <w:lang w:bidi="ru-RU"/>
        </w:rPr>
        <w:t xml:space="preserve"> В работе педагог ориентируется на зону ближайшего развития ребенка (Л.С. Выготский).</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Style w:val="af3"/>
          <w:rFonts w:eastAsia="Calibri"/>
          <w:sz w:val="24"/>
          <w:szCs w:val="24"/>
        </w:rPr>
        <w:t>- Полнота содержания и интеграция отдельных образовательных областей</w:t>
      </w:r>
      <w:r w:rsidRPr="0062610E">
        <w:rPr>
          <w:rFonts w:ascii="Times New Roman" w:hAnsi="Times New Roman" w:cs="Times New Roman"/>
          <w:color w:val="000000"/>
          <w:sz w:val="24"/>
          <w:szCs w:val="24"/>
          <w:lang w:bidi="ru-RU"/>
        </w:rPr>
        <w:t xml:space="preserve">. Между отдельными разделами Программы существуют многообразные взаимосвязи: познавательное развитие тесно связано с </w:t>
      </w:r>
      <w:proofErr w:type="gramStart"/>
      <w:r w:rsidRPr="0062610E">
        <w:rPr>
          <w:rFonts w:ascii="Times New Roman" w:hAnsi="Times New Roman" w:cs="Times New Roman"/>
          <w:color w:val="000000"/>
          <w:sz w:val="24"/>
          <w:szCs w:val="24"/>
          <w:lang w:bidi="ru-RU"/>
        </w:rPr>
        <w:t>речевым</w:t>
      </w:r>
      <w:proofErr w:type="gramEnd"/>
      <w:r w:rsidRPr="0062610E">
        <w:rPr>
          <w:rFonts w:ascii="Times New Roman" w:hAnsi="Times New Roman" w:cs="Times New Roman"/>
          <w:color w:val="000000"/>
          <w:sz w:val="24"/>
          <w:szCs w:val="24"/>
          <w:lang w:bidi="ru-RU"/>
        </w:rPr>
        <w:t xml:space="preserve"> и социально-коммуникативным, художественно-эстетическое - с познавательным и речевым и т.п. </w:t>
      </w:r>
      <w:r w:rsidRPr="0062610E">
        <w:rPr>
          <w:rFonts w:ascii="Times New Roman" w:hAnsi="Times New Roman" w:cs="Times New Roman"/>
          <w:sz w:val="24"/>
          <w:szCs w:val="24"/>
        </w:rPr>
        <w:t xml:space="preserve">Принцип предусматривает совместную работу учителя-логопеда, воспитателя, музыкального руководителя, руководителя физического воспитания и других узких специалистов ДОО. </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sz w:val="24"/>
          <w:szCs w:val="24"/>
        </w:rPr>
        <w:t xml:space="preserve">- </w:t>
      </w:r>
      <w:r w:rsidRPr="0062610E">
        <w:rPr>
          <w:rFonts w:ascii="Times New Roman" w:hAnsi="Times New Roman" w:cs="Times New Roman"/>
          <w:i/>
          <w:sz w:val="24"/>
          <w:szCs w:val="24"/>
        </w:rPr>
        <w:t>Принцип уровневой</w:t>
      </w:r>
      <w:r w:rsidRPr="0062610E">
        <w:rPr>
          <w:rFonts w:ascii="Times New Roman" w:hAnsi="Times New Roman" w:cs="Times New Roman"/>
          <w:sz w:val="24"/>
          <w:szCs w:val="24"/>
        </w:rPr>
        <w:t xml:space="preserve"> дифференциации задач, содержания и результатов образовательного процесса с учетом возрастных и индивидуальных особенностей. Все содержание коррекционной деятельности формулируется через действия детей, как описание их взаимодействия с участниками процесса. При этом выделяются </w:t>
      </w:r>
      <w:proofErr w:type="spellStart"/>
      <w:r w:rsidRPr="0062610E">
        <w:rPr>
          <w:rFonts w:ascii="Times New Roman" w:hAnsi="Times New Roman" w:cs="Times New Roman"/>
          <w:sz w:val="24"/>
          <w:szCs w:val="24"/>
        </w:rPr>
        <w:t>общегрупповые</w:t>
      </w:r>
      <w:proofErr w:type="spellEnd"/>
      <w:r w:rsidRPr="0062610E">
        <w:rPr>
          <w:rFonts w:ascii="Times New Roman" w:hAnsi="Times New Roman" w:cs="Times New Roman"/>
          <w:sz w:val="24"/>
          <w:szCs w:val="24"/>
        </w:rPr>
        <w:t xml:space="preserve"> и индивидуальные задачи образовательного процесса и связанные с ними критерии, отражающие характеристику действий и компетенций обучающихся.</w:t>
      </w:r>
    </w:p>
    <w:p w:rsidR="0062610E" w:rsidRPr="0062610E" w:rsidRDefault="0062610E" w:rsidP="0062610E">
      <w:pPr>
        <w:pStyle w:val="33"/>
        <w:shd w:val="clear" w:color="auto" w:fill="auto"/>
        <w:spacing w:line="240" w:lineRule="auto"/>
        <w:ind w:right="-24" w:firstLine="0"/>
        <w:rPr>
          <w:rFonts w:ascii="Times New Roman" w:hAnsi="Times New Roman" w:cs="Times New Roman"/>
          <w:sz w:val="24"/>
          <w:szCs w:val="24"/>
        </w:rPr>
      </w:pPr>
      <w:r w:rsidRPr="0062610E">
        <w:rPr>
          <w:rFonts w:ascii="Times New Roman" w:hAnsi="Times New Roman" w:cs="Times New Roman"/>
          <w:i/>
          <w:sz w:val="24"/>
          <w:szCs w:val="24"/>
        </w:rPr>
        <w:t>- Индивидуально-дифференцированный</w:t>
      </w:r>
      <w:r w:rsidRPr="0062610E">
        <w:rPr>
          <w:rFonts w:ascii="Times New Roman" w:hAnsi="Times New Roman" w:cs="Times New Roman"/>
          <w:sz w:val="24"/>
          <w:szCs w:val="24"/>
        </w:rPr>
        <w:t xml:space="preserve"> подход к реализации адаптированной образовательной программы и функционально-системный подход, связанный с организацией коррекционно-педагогического процесса. </w:t>
      </w:r>
      <w:proofErr w:type="gramStart"/>
      <w:r w:rsidRPr="0062610E">
        <w:rPr>
          <w:rFonts w:ascii="Times New Roman" w:hAnsi="Times New Roman" w:cs="Times New Roman"/>
          <w:sz w:val="24"/>
          <w:szCs w:val="24"/>
        </w:rPr>
        <w:t>Последний</w:t>
      </w:r>
      <w:proofErr w:type="gramEnd"/>
      <w:r w:rsidRPr="0062610E">
        <w:rPr>
          <w:rFonts w:ascii="Times New Roman" w:hAnsi="Times New Roman" w:cs="Times New Roman"/>
          <w:sz w:val="24"/>
          <w:szCs w:val="24"/>
        </w:rPr>
        <w:t xml:space="preserve"> дает возможность использовать комбинированную модель организации образовательного процесса, сочетая элементы учебно-дисциплинарной и предметно-средовой или учебно-дисциплинарной и комплексно-тематической модели вокруг функции коррекции и компенсации основного дефекта ребенка с ОВЗ.</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В логопедической группе коррекционное направление работы является приоритетным, так как его цель – выравнивание речевого и психофизического развития детей. Программа предусматривает,  что все педагоги контролируют речь детей логопедической группы и закрепляют речевые навыки, сформированные учителем - логопедом. Все специалисты ДОУ под руководством учителя-логопеда способствуют осуществлению эффективной коррекционно-развивающей работы, участвуют в достижении воспитанниками высоких и стойких результатов развития речевых процессов.</w:t>
      </w:r>
    </w:p>
    <w:p w:rsidR="0062610E" w:rsidRPr="0062610E" w:rsidRDefault="0062610E" w:rsidP="0062610E">
      <w:pPr>
        <w:spacing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Программа разработана для детей с ОНР I,  II,  III уровня. </w:t>
      </w:r>
    </w:p>
    <w:p w:rsidR="0062610E" w:rsidRPr="0062610E" w:rsidRDefault="0062610E" w:rsidP="0062610E">
      <w:pPr>
        <w:spacing w:line="240" w:lineRule="auto"/>
        <w:ind w:right="-24" w:firstLine="567"/>
        <w:jc w:val="center"/>
        <w:rPr>
          <w:rFonts w:ascii="Times New Roman" w:hAnsi="Times New Roman"/>
          <w:b/>
          <w:sz w:val="24"/>
          <w:szCs w:val="24"/>
        </w:rPr>
      </w:pPr>
      <w:r w:rsidRPr="0062610E">
        <w:rPr>
          <w:rFonts w:ascii="Times New Roman" w:hAnsi="Times New Roman"/>
          <w:b/>
          <w:sz w:val="24"/>
          <w:szCs w:val="24"/>
        </w:rPr>
        <w:t>Характеристика детей с ОНР.</w:t>
      </w:r>
    </w:p>
    <w:p w:rsidR="0062610E" w:rsidRPr="0062610E" w:rsidRDefault="0062610E" w:rsidP="0062610E">
      <w:pPr>
        <w:spacing w:line="240" w:lineRule="auto"/>
        <w:ind w:right="-24" w:firstLine="567"/>
        <w:jc w:val="both"/>
        <w:rPr>
          <w:rFonts w:ascii="Times New Roman" w:hAnsi="Times New Roman"/>
          <w:sz w:val="24"/>
          <w:szCs w:val="24"/>
        </w:rPr>
      </w:pPr>
      <w:r w:rsidRPr="0062610E">
        <w:rPr>
          <w:rFonts w:ascii="Times New Roman" w:hAnsi="Times New Roman"/>
          <w:sz w:val="24"/>
          <w:szCs w:val="24"/>
        </w:rPr>
        <w:t>Речевую группу «Общее недоразвитие детей  III уровня» составляют дети с расстройствами, при которых нарушено формирование всех компонентов речевой системы, относящихся к ее звуковой и смысловой стороне при нормальном слухе и интеллекте. У основной массы данной группы детей имеются как психоневрологические, так и соматические проблемы.</w:t>
      </w:r>
    </w:p>
    <w:p w:rsidR="0062610E" w:rsidRPr="0062610E" w:rsidRDefault="0062610E" w:rsidP="0062610E">
      <w:pPr>
        <w:spacing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Связь между речевым нарушением и другими сторонами психического развития обусловливает специфические особенности развития мышления. Обладая в целом полноценными предпосылками для овладения мыслительными операциями, дети отстают </w:t>
      </w:r>
      <w:r w:rsidRPr="0062610E">
        <w:rPr>
          <w:rFonts w:ascii="Times New Roman" w:hAnsi="Times New Roman"/>
          <w:sz w:val="24"/>
          <w:szCs w:val="24"/>
        </w:rPr>
        <w:lastRenderedPageBreak/>
        <w:t>в развитии словесно-логического мышления, без специального обучения с трудом овладевают анализом и синтезом, сравнением и обобщением.</w:t>
      </w:r>
    </w:p>
    <w:p w:rsidR="0062610E" w:rsidRPr="0062610E" w:rsidRDefault="0062610E" w:rsidP="0062610E">
      <w:pPr>
        <w:spacing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Первичные речевые проблемы тормозят формирование потенциально сохранных умственных способностей, препятствуя формированию речевого интеллекта. У детей  отмечаются недостаточно устойчивое внимание, ограниченные возможности его распределения. При относительно сохранной логической памяти снижена вербальная, страдает продуктивность запоминания. Дети не воспринимают многоступенчатую инструкцию, сложные задания и последовательность их выполнения. Наблюдается недоразвитие общей и мелкой моторики. Отмечается позднее начало речи, скудный запас слов, </w:t>
      </w:r>
      <w:proofErr w:type="spellStart"/>
      <w:r w:rsidRPr="0062610E">
        <w:rPr>
          <w:rFonts w:ascii="Times New Roman" w:hAnsi="Times New Roman"/>
          <w:sz w:val="24"/>
          <w:szCs w:val="24"/>
        </w:rPr>
        <w:t>аграмматизмы</w:t>
      </w:r>
      <w:proofErr w:type="spellEnd"/>
      <w:r w:rsidRPr="0062610E">
        <w:rPr>
          <w:rFonts w:ascii="Times New Roman" w:hAnsi="Times New Roman"/>
          <w:sz w:val="24"/>
          <w:szCs w:val="24"/>
        </w:rPr>
        <w:t xml:space="preserve">, дефекты произношения и </w:t>
      </w:r>
      <w:proofErr w:type="spellStart"/>
      <w:r w:rsidRPr="0062610E">
        <w:rPr>
          <w:rFonts w:ascii="Times New Roman" w:hAnsi="Times New Roman"/>
          <w:sz w:val="24"/>
          <w:szCs w:val="24"/>
        </w:rPr>
        <w:t>фонемообразования</w:t>
      </w:r>
      <w:proofErr w:type="spellEnd"/>
      <w:r w:rsidRPr="0062610E">
        <w:rPr>
          <w:rFonts w:ascii="Times New Roman" w:hAnsi="Times New Roman"/>
          <w:sz w:val="24"/>
          <w:szCs w:val="24"/>
        </w:rPr>
        <w:t xml:space="preserve">. Речевое недоразвитие может быть выражено в разной степени: от полного отсутствия речи или лепета до развернутой фразы, но с элементами фонетического и </w:t>
      </w:r>
      <w:proofErr w:type="spellStart"/>
      <w:r w:rsidRPr="0062610E">
        <w:rPr>
          <w:rFonts w:ascii="Times New Roman" w:hAnsi="Times New Roman"/>
          <w:sz w:val="24"/>
          <w:szCs w:val="24"/>
        </w:rPr>
        <w:t>лексико</w:t>
      </w:r>
      <w:proofErr w:type="spellEnd"/>
      <w:r w:rsidRPr="0062610E">
        <w:rPr>
          <w:rFonts w:ascii="Times New Roman" w:hAnsi="Times New Roman"/>
          <w:sz w:val="24"/>
          <w:szCs w:val="24"/>
        </w:rPr>
        <w:t xml:space="preserve"> - грамматического недоразвития.</w:t>
      </w:r>
    </w:p>
    <w:p w:rsidR="0062610E" w:rsidRPr="0062610E" w:rsidRDefault="0062610E" w:rsidP="0062610E">
      <w:pPr>
        <w:spacing w:line="240" w:lineRule="auto"/>
        <w:ind w:right="-24" w:firstLine="567"/>
        <w:jc w:val="both"/>
        <w:rPr>
          <w:rFonts w:ascii="Times New Roman" w:hAnsi="Times New Roman"/>
          <w:b/>
          <w:sz w:val="24"/>
          <w:szCs w:val="24"/>
        </w:rPr>
      </w:pPr>
      <w:r w:rsidRPr="0062610E">
        <w:rPr>
          <w:rFonts w:ascii="Times New Roman" w:hAnsi="Times New Roman"/>
          <w:b/>
          <w:sz w:val="24"/>
          <w:szCs w:val="24"/>
        </w:rPr>
        <w:t>ОНР, I уровень</w:t>
      </w:r>
    </w:p>
    <w:p w:rsidR="0062610E" w:rsidRPr="0062610E" w:rsidRDefault="0062610E" w:rsidP="0062610E">
      <w:pPr>
        <w:spacing w:line="240" w:lineRule="auto"/>
        <w:ind w:right="-24"/>
        <w:jc w:val="both"/>
        <w:rPr>
          <w:rFonts w:ascii="Times New Roman" w:hAnsi="Times New Roman"/>
          <w:sz w:val="24"/>
          <w:szCs w:val="24"/>
        </w:rPr>
      </w:pPr>
      <w:r w:rsidRPr="0062610E">
        <w:rPr>
          <w:rFonts w:ascii="Times New Roman" w:hAnsi="Times New Roman"/>
          <w:sz w:val="24"/>
          <w:szCs w:val="24"/>
        </w:rPr>
        <w:t xml:space="preserve">1. Активный словарь находится в зачаточном состоянии. Он состоит из звукоподражаний, лепета и лишь небольшого количества общеупотребительных слов, значения которых неустойчивы и не дифференцированы. </w:t>
      </w:r>
    </w:p>
    <w:p w:rsidR="0062610E" w:rsidRPr="0062610E" w:rsidRDefault="0062610E" w:rsidP="0062610E">
      <w:pPr>
        <w:spacing w:line="240" w:lineRule="auto"/>
        <w:ind w:right="-24"/>
        <w:jc w:val="both"/>
        <w:rPr>
          <w:rFonts w:ascii="Times New Roman" w:hAnsi="Times New Roman"/>
          <w:sz w:val="24"/>
          <w:szCs w:val="24"/>
        </w:rPr>
      </w:pPr>
      <w:r w:rsidRPr="0062610E">
        <w:rPr>
          <w:rFonts w:ascii="Times New Roman" w:hAnsi="Times New Roman"/>
          <w:sz w:val="24"/>
          <w:szCs w:val="24"/>
        </w:rPr>
        <w:t xml:space="preserve">2. Пассивный словарь шире активного, однако, понимание вне ситуации весьма ограничено. Фразовая речь почти полностью отсутствует.  </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3. Способность воспроизводить звуковую и слоговую структуру слова еще не сформирована. Дети находятся на уровне </w:t>
      </w:r>
      <w:proofErr w:type="spellStart"/>
      <w:r w:rsidRPr="0062610E">
        <w:rPr>
          <w:rFonts w:ascii="Times New Roman" w:hAnsi="Times New Roman"/>
          <w:sz w:val="24"/>
          <w:szCs w:val="24"/>
        </w:rPr>
        <w:t>лепетной</w:t>
      </w:r>
      <w:proofErr w:type="spellEnd"/>
      <w:r w:rsidRPr="0062610E">
        <w:rPr>
          <w:rFonts w:ascii="Times New Roman" w:hAnsi="Times New Roman"/>
          <w:sz w:val="24"/>
          <w:szCs w:val="24"/>
        </w:rPr>
        <w:t xml:space="preserve"> речи.</w:t>
      </w:r>
    </w:p>
    <w:p w:rsidR="0062610E" w:rsidRPr="0062610E" w:rsidRDefault="0062610E" w:rsidP="0062610E">
      <w:pPr>
        <w:spacing w:after="0" w:line="240" w:lineRule="auto"/>
        <w:ind w:right="-24" w:firstLine="567"/>
        <w:jc w:val="both"/>
        <w:rPr>
          <w:rFonts w:ascii="Times New Roman" w:hAnsi="Times New Roman"/>
          <w:b/>
          <w:sz w:val="24"/>
          <w:szCs w:val="24"/>
        </w:rPr>
      </w:pPr>
    </w:p>
    <w:p w:rsidR="0062610E" w:rsidRPr="0062610E" w:rsidRDefault="0062610E" w:rsidP="0062610E">
      <w:pPr>
        <w:spacing w:after="0" w:line="240" w:lineRule="auto"/>
        <w:ind w:right="-24" w:firstLine="567"/>
        <w:jc w:val="both"/>
        <w:rPr>
          <w:rFonts w:ascii="Times New Roman" w:hAnsi="Times New Roman"/>
          <w:b/>
          <w:sz w:val="24"/>
          <w:szCs w:val="24"/>
        </w:rPr>
      </w:pPr>
      <w:r w:rsidRPr="0062610E">
        <w:rPr>
          <w:rFonts w:ascii="Times New Roman" w:hAnsi="Times New Roman"/>
          <w:b/>
          <w:sz w:val="24"/>
          <w:szCs w:val="24"/>
        </w:rPr>
        <w:t>ОНР, II уровень</w:t>
      </w:r>
    </w:p>
    <w:p w:rsidR="0062610E" w:rsidRPr="0062610E" w:rsidRDefault="0062610E" w:rsidP="0062610E">
      <w:pPr>
        <w:spacing w:after="0" w:line="240" w:lineRule="auto"/>
        <w:ind w:right="-24" w:firstLine="567"/>
        <w:jc w:val="both"/>
        <w:rPr>
          <w:rFonts w:ascii="Times New Roman" w:hAnsi="Times New Roman"/>
          <w:b/>
          <w:sz w:val="24"/>
          <w:szCs w:val="24"/>
        </w:rPr>
      </w:pP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Речевые возможности детей значительно возрастают. Общение осуществляется не только с помощью жестов, сопровождаемых </w:t>
      </w:r>
      <w:proofErr w:type="spellStart"/>
      <w:r w:rsidRPr="0062610E">
        <w:rPr>
          <w:rFonts w:ascii="Times New Roman" w:hAnsi="Times New Roman"/>
          <w:sz w:val="24"/>
          <w:szCs w:val="24"/>
        </w:rPr>
        <w:t>лепетными</w:t>
      </w:r>
      <w:proofErr w:type="spellEnd"/>
      <w:r w:rsidRPr="0062610E">
        <w:rPr>
          <w:rFonts w:ascii="Times New Roman" w:hAnsi="Times New Roman"/>
          <w:sz w:val="24"/>
          <w:szCs w:val="24"/>
        </w:rPr>
        <w:t xml:space="preserve"> обрывками слов, но и посредством достаточно постоянных, хотя и очень искаженных в фонематическом и грамматическом отношении речевых средств.</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1. Активный словарь расширяется не только за счет существительных и глаголов, но и обогащается некоторыми прилагательными (качественными) и наречиями.</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2. Речь пополняется отдельными формами словоизменения. Наблюдаются попытки детей изменить имена существительные по родам, числам и падежам, глаголы – по временам, но это не всегда удается.</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3. Дети начинают использовать фразы.</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4. Улучшается понимание речи, расширяется активный и пассивный словарь, возникает осмысление некоторых простых грамматических форм.</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5. Произношение звуков и слов очень нарушено. Дети еще не подготовлены к овладению звуковым анализом и синтезом.</w:t>
      </w:r>
    </w:p>
    <w:p w:rsidR="0062610E" w:rsidRPr="0062610E" w:rsidRDefault="0062610E" w:rsidP="0062610E">
      <w:pPr>
        <w:spacing w:after="0" w:line="240" w:lineRule="auto"/>
        <w:ind w:right="-24" w:firstLine="567"/>
        <w:jc w:val="both"/>
        <w:rPr>
          <w:rFonts w:ascii="Times New Roman" w:hAnsi="Times New Roman"/>
          <w:b/>
          <w:sz w:val="24"/>
          <w:szCs w:val="24"/>
        </w:rPr>
      </w:pPr>
    </w:p>
    <w:p w:rsidR="0062610E" w:rsidRPr="0062610E" w:rsidRDefault="0062610E" w:rsidP="0062610E">
      <w:pPr>
        <w:spacing w:after="0" w:line="240" w:lineRule="auto"/>
        <w:ind w:right="-24" w:firstLine="567"/>
        <w:jc w:val="both"/>
        <w:rPr>
          <w:rFonts w:ascii="Times New Roman" w:hAnsi="Times New Roman"/>
          <w:b/>
          <w:sz w:val="24"/>
          <w:szCs w:val="24"/>
        </w:rPr>
      </w:pPr>
      <w:r w:rsidRPr="0062610E">
        <w:rPr>
          <w:rFonts w:ascii="Times New Roman" w:hAnsi="Times New Roman"/>
          <w:b/>
          <w:sz w:val="24"/>
          <w:szCs w:val="24"/>
        </w:rPr>
        <w:t>ОНР, III уровень</w:t>
      </w:r>
    </w:p>
    <w:p w:rsidR="0062610E" w:rsidRPr="0062610E" w:rsidRDefault="0062610E" w:rsidP="0062610E">
      <w:pPr>
        <w:spacing w:after="0" w:line="240" w:lineRule="auto"/>
        <w:ind w:right="-24" w:firstLine="567"/>
        <w:jc w:val="both"/>
        <w:rPr>
          <w:rFonts w:ascii="Times New Roman" w:hAnsi="Times New Roman"/>
          <w:b/>
          <w:sz w:val="24"/>
          <w:szCs w:val="24"/>
        </w:rPr>
      </w:pP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1. На фоне сравнительно развернутой речи отмечаются неточности в употреблении обиходной лексики. В активном словаре детей преобладают имена существительные и глаголы. Мало слов, характеризующих качество, признаки, состояния предметов и действий, а также способы действий. Большое количество ошибок наблюдается в использовании простых предлогов на фоне отсутствия в речи их сложных видов.</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2. Присутствует </w:t>
      </w:r>
      <w:proofErr w:type="gramStart"/>
      <w:r w:rsidRPr="0062610E">
        <w:rPr>
          <w:rFonts w:ascii="Times New Roman" w:hAnsi="Times New Roman"/>
          <w:sz w:val="24"/>
          <w:szCs w:val="24"/>
        </w:rPr>
        <w:t>недостаточная</w:t>
      </w:r>
      <w:proofErr w:type="gramEnd"/>
      <w:r w:rsidRPr="0062610E">
        <w:rPr>
          <w:rFonts w:ascii="Times New Roman" w:hAnsi="Times New Roman"/>
          <w:sz w:val="24"/>
          <w:szCs w:val="24"/>
        </w:rPr>
        <w:t xml:space="preserve"> </w:t>
      </w:r>
      <w:proofErr w:type="spellStart"/>
      <w:r w:rsidRPr="0062610E">
        <w:rPr>
          <w:rFonts w:ascii="Times New Roman" w:hAnsi="Times New Roman"/>
          <w:sz w:val="24"/>
          <w:szCs w:val="24"/>
        </w:rPr>
        <w:t>сформированность</w:t>
      </w:r>
      <w:proofErr w:type="spellEnd"/>
      <w:r w:rsidRPr="0062610E">
        <w:rPr>
          <w:rFonts w:ascii="Times New Roman" w:hAnsi="Times New Roman"/>
          <w:sz w:val="24"/>
          <w:szCs w:val="24"/>
        </w:rPr>
        <w:t xml:space="preserve"> грамматических форм языка: ошибки в падежных окончаниях, смешение временных и видовых форм глаголов, ошибки в согласовании и управлении. Способами словообразования дети почти не пользуются.</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lastRenderedPageBreak/>
        <w:t>3. В активной речи употребляются преимущественно простые предложения без второстепенных членов. Имеются большие затруднения в построении сложносочиненных и сложноподчиненных предложений.</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4. У большинства детей еще сохраняются недостатки произношения звуков и нарушение слоговой структуры слова, что создает большие трудности в овладении звуковым анализом и синтезом.</w:t>
      </w:r>
    </w:p>
    <w:p w:rsidR="0062610E" w:rsidRPr="0062610E" w:rsidRDefault="0062610E" w:rsidP="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5. Понимание обиходной речи в основном хорошее, но иногда обнаруживается незнание отдельных слов и выражений, смешение смысловых значений слов, близких по звучанию, нетвердое овладение многими грамматическими формами.</w:t>
      </w:r>
    </w:p>
    <w:p w:rsidR="0062610E" w:rsidRPr="0062610E" w:rsidRDefault="0062610E" w:rsidP="0062610E">
      <w:pPr>
        <w:spacing w:after="0" w:line="240" w:lineRule="auto"/>
        <w:ind w:right="-24"/>
        <w:rPr>
          <w:rFonts w:ascii="Times New Roman" w:hAnsi="Times New Roman"/>
          <w:b/>
          <w:sz w:val="24"/>
          <w:szCs w:val="24"/>
        </w:rPr>
      </w:pPr>
    </w:p>
    <w:p w:rsidR="0062610E" w:rsidRPr="0062610E" w:rsidRDefault="0062610E" w:rsidP="0062610E">
      <w:pPr>
        <w:spacing w:after="0" w:line="240" w:lineRule="auto"/>
        <w:ind w:right="-24"/>
        <w:jc w:val="center"/>
        <w:rPr>
          <w:rFonts w:ascii="Times New Roman" w:hAnsi="Times New Roman"/>
          <w:b/>
          <w:sz w:val="24"/>
          <w:szCs w:val="24"/>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1.2. Ожидаемые результаты реализации программы</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Главной идеей рабочей программы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ОНР. Результаты освоения программы представлены в виде целевых ориентиров. В соответствие с ФГОС </w:t>
      </w:r>
      <w:proofErr w:type="gramStart"/>
      <w:r w:rsidRPr="0062610E">
        <w:rPr>
          <w:rFonts w:ascii="Times New Roman" w:hAnsi="Times New Roman"/>
          <w:sz w:val="24"/>
          <w:szCs w:val="24"/>
        </w:rPr>
        <w:t>ДО</w:t>
      </w:r>
      <w:proofErr w:type="gramEnd"/>
      <w:r w:rsidRPr="0062610E">
        <w:rPr>
          <w:rFonts w:ascii="Times New Roman" w:hAnsi="Times New Roman"/>
          <w:sz w:val="24"/>
          <w:szCs w:val="24"/>
        </w:rPr>
        <w:t xml:space="preserve"> </w:t>
      </w:r>
      <w:proofErr w:type="gramStart"/>
      <w:r w:rsidRPr="0062610E">
        <w:rPr>
          <w:rFonts w:ascii="Times New Roman" w:hAnsi="Times New Roman"/>
          <w:sz w:val="24"/>
          <w:szCs w:val="24"/>
        </w:rPr>
        <w:t>целевые</w:t>
      </w:r>
      <w:proofErr w:type="gramEnd"/>
      <w:r w:rsidRPr="0062610E">
        <w:rPr>
          <w:rFonts w:ascii="Times New Roman" w:hAnsi="Times New Roman"/>
          <w:sz w:val="24"/>
          <w:szCs w:val="24"/>
        </w:rPr>
        <w:t xml:space="preserve">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сравниваться с реальными достижениями детей. Целевые ориентиры, представленные во ФГОС ДО, являются общими для всего образовательного пространства Российской Федерации.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К целевым </w:t>
      </w:r>
      <w:r w:rsidRPr="0062610E">
        <w:rPr>
          <w:rFonts w:ascii="Times New Roman" w:hAnsi="Times New Roman"/>
          <w:sz w:val="24"/>
          <w:szCs w:val="24"/>
          <w:u w:val="single"/>
        </w:rPr>
        <w:t>ориентирам</w:t>
      </w:r>
      <w:r w:rsidRPr="0062610E">
        <w:rPr>
          <w:rFonts w:ascii="Times New Roman" w:hAnsi="Times New Roman"/>
          <w:sz w:val="24"/>
          <w:szCs w:val="24"/>
        </w:rPr>
        <w:t xml:space="preserve"> данной программы относятся следующие социально-нормативные характеристики </w:t>
      </w:r>
      <w:r w:rsidRPr="0062610E">
        <w:rPr>
          <w:rFonts w:ascii="Times New Roman" w:hAnsi="Times New Roman"/>
          <w:sz w:val="24"/>
          <w:szCs w:val="24"/>
          <w:u w:val="single"/>
        </w:rPr>
        <w:t>возможных</w:t>
      </w:r>
      <w:r w:rsidRPr="0062610E">
        <w:rPr>
          <w:rFonts w:ascii="Times New Roman" w:hAnsi="Times New Roman"/>
          <w:sz w:val="24"/>
          <w:szCs w:val="24"/>
        </w:rPr>
        <w:t xml:space="preserve"> достижений </w:t>
      </w:r>
      <w:proofErr w:type="gramStart"/>
      <w:r w:rsidRPr="0062610E">
        <w:rPr>
          <w:rFonts w:ascii="Times New Roman" w:hAnsi="Times New Roman"/>
          <w:sz w:val="24"/>
          <w:szCs w:val="24"/>
        </w:rPr>
        <w:t>обучающегося</w:t>
      </w:r>
      <w:proofErr w:type="gramEnd"/>
      <w:r w:rsidRPr="0062610E">
        <w:rPr>
          <w:rFonts w:ascii="Times New Roman" w:hAnsi="Times New Roman"/>
          <w:sz w:val="24"/>
          <w:szCs w:val="24"/>
        </w:rPr>
        <w:t>:</w:t>
      </w:r>
    </w:p>
    <w:p w:rsidR="0062610E" w:rsidRPr="0062610E" w:rsidRDefault="0062610E" w:rsidP="0062610E">
      <w:pPr>
        <w:spacing w:after="0" w:line="240" w:lineRule="auto"/>
        <w:ind w:right="-24" w:firstLine="567"/>
        <w:jc w:val="both"/>
        <w:rPr>
          <w:rFonts w:ascii="Times New Roman" w:hAnsi="Times New Roman"/>
          <w:sz w:val="24"/>
          <w:szCs w:val="24"/>
        </w:rPr>
      </w:pP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сюжетным картинкам или их серии; у него сформированы элементарные навыки </w:t>
      </w:r>
      <w:proofErr w:type="spellStart"/>
      <w:r w:rsidRPr="0062610E">
        <w:rPr>
          <w:rFonts w:ascii="Times New Roman" w:hAnsi="Times New Roman"/>
          <w:sz w:val="24"/>
          <w:szCs w:val="24"/>
        </w:rPr>
        <w:t>звуко</w:t>
      </w:r>
      <w:proofErr w:type="spellEnd"/>
      <w:r w:rsidRPr="0062610E">
        <w:rPr>
          <w:rFonts w:ascii="Times New Roman" w:hAnsi="Times New Roman"/>
          <w:sz w:val="24"/>
          <w:szCs w:val="24"/>
        </w:rPr>
        <w:t>-слогового анализа, что обеспечивает формирование предпосылок грамотности;</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w:t>
      </w:r>
      <w:proofErr w:type="gramStart"/>
      <w:r w:rsidRPr="0062610E">
        <w:rPr>
          <w:rFonts w:ascii="Times New Roman" w:hAnsi="Times New Roman"/>
          <w:sz w:val="24"/>
          <w:szCs w:val="24"/>
        </w:rPr>
        <w:t>проявляет</w:t>
      </w:r>
      <w:proofErr w:type="gramEnd"/>
      <w:r w:rsidRPr="0062610E">
        <w:rPr>
          <w:rFonts w:ascii="Times New Roman" w:hAnsi="Times New Roman"/>
          <w:sz w:val="24"/>
          <w:szCs w:val="24"/>
        </w:rPr>
        <w:t xml:space="preserve"> любознателен, склонен наблюдать, экспериментировать; он обладает начальными знаниями о себе, о природном и социальном мире;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сформированы познавательные интересы и действия ребенка в различных видах деятельности;</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w:t>
      </w:r>
      <w:proofErr w:type="gramStart"/>
      <w:r w:rsidRPr="0062610E">
        <w:rPr>
          <w:rFonts w:ascii="Times New Roman" w:hAnsi="Times New Roman"/>
          <w:sz w:val="24"/>
          <w:szCs w:val="24"/>
        </w:rPr>
        <w:t>инициативен</w:t>
      </w:r>
      <w:proofErr w:type="gramEnd"/>
      <w:r w:rsidRPr="0062610E">
        <w:rPr>
          <w:rFonts w:ascii="Times New Roman" w:hAnsi="Times New Roman"/>
          <w:sz w:val="24"/>
          <w:szCs w:val="24"/>
        </w:rPr>
        <w:t xml:space="preserve">, способен к принятию собственных решений с опорой на знания и умения в различных видах деятельности, способен выбрать себе партнеров по совместной деятельности, успешно взаимодействуя со сверстниками и взрослыми;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обладает развитым воображением, которое реализует в разных видах деятельности;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умеет подчиняться правилам и социальным нормам, </w:t>
      </w:r>
      <w:proofErr w:type="gramStart"/>
      <w:r w:rsidRPr="0062610E">
        <w:rPr>
          <w:rFonts w:ascii="Times New Roman" w:hAnsi="Times New Roman"/>
          <w:sz w:val="24"/>
          <w:szCs w:val="24"/>
        </w:rPr>
        <w:t>способен</w:t>
      </w:r>
      <w:proofErr w:type="gramEnd"/>
      <w:r w:rsidRPr="0062610E">
        <w:rPr>
          <w:rFonts w:ascii="Times New Roman" w:hAnsi="Times New Roman"/>
          <w:sz w:val="24"/>
          <w:szCs w:val="24"/>
        </w:rPr>
        <w:t xml:space="preserve"> к волевым усилиям;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xml:space="preserve">- развиты крупная и мелкая моторика, он подвижен и вынослив, владеет основными движениями, может контролировать свои движения, умеет управлять ими; </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осуществление необходимой коррекции недостатков в физическом, речевом, социально-коммуникативном и психическом развитии детей с ТНР в процессе формирования общей культуры личности;</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профилактика и пропедевтика вторичных и третичных отклонений в развитии;</w:t>
      </w:r>
    </w:p>
    <w:p w:rsidR="0062610E" w:rsidRPr="0062610E" w:rsidRDefault="0062610E" w:rsidP="0062610E">
      <w:pPr>
        <w:pStyle w:val="af1"/>
        <w:spacing w:after="0" w:line="240" w:lineRule="auto"/>
        <w:ind w:left="360" w:right="-24"/>
        <w:jc w:val="both"/>
        <w:rPr>
          <w:rFonts w:ascii="Times New Roman" w:hAnsi="Times New Roman"/>
          <w:sz w:val="24"/>
          <w:szCs w:val="24"/>
        </w:rPr>
      </w:pPr>
      <w:r w:rsidRPr="0062610E">
        <w:rPr>
          <w:rFonts w:ascii="Times New Roman" w:hAnsi="Times New Roman"/>
          <w:sz w:val="24"/>
          <w:szCs w:val="24"/>
        </w:rPr>
        <w:t>- сформированы  мотивация и предпосылки деятельности к школьному обучению.</w:t>
      </w:r>
    </w:p>
    <w:p w:rsidR="0062610E" w:rsidRPr="0062610E" w:rsidRDefault="0062610E" w:rsidP="0062610E">
      <w:pPr>
        <w:pStyle w:val="af1"/>
        <w:spacing w:after="0" w:line="240" w:lineRule="auto"/>
        <w:ind w:left="360" w:right="-24"/>
        <w:jc w:val="both"/>
        <w:rPr>
          <w:rFonts w:ascii="Times New Roman" w:hAnsi="Times New Roman"/>
          <w:sz w:val="24"/>
          <w:szCs w:val="24"/>
        </w:rPr>
      </w:pPr>
    </w:p>
    <w:p w:rsidR="0062610E" w:rsidRPr="0062610E" w:rsidRDefault="0062610E" w:rsidP="0062610E">
      <w:pPr>
        <w:spacing w:line="240" w:lineRule="auto"/>
        <w:jc w:val="center"/>
        <w:rPr>
          <w:rStyle w:val="FontStyle227"/>
          <w:rFonts w:ascii="Times New Roman" w:hAnsi="Times New Roman" w:cs="Times New Roman"/>
          <w:sz w:val="24"/>
          <w:szCs w:val="24"/>
        </w:rPr>
      </w:pPr>
      <w:r w:rsidRPr="0062610E">
        <w:rPr>
          <w:rStyle w:val="FontStyle207"/>
          <w:rFonts w:ascii="Times New Roman" w:hAnsi="Times New Roman" w:cs="Times New Roman"/>
          <w:b/>
          <w:sz w:val="24"/>
          <w:szCs w:val="24"/>
        </w:rPr>
        <w:t xml:space="preserve">Параметры  усвоения  </w:t>
      </w:r>
      <w:r w:rsidRPr="0062610E">
        <w:rPr>
          <w:rStyle w:val="FontStyle227"/>
          <w:rFonts w:ascii="Times New Roman" w:hAnsi="Times New Roman" w:cs="Times New Roman"/>
          <w:sz w:val="24"/>
          <w:szCs w:val="24"/>
        </w:rPr>
        <w:t>образовательной  области  «Речевое развитие» детей 5 -6 лет</w:t>
      </w:r>
    </w:p>
    <w:p w:rsidR="0062610E" w:rsidRPr="0062610E" w:rsidRDefault="0062610E" w:rsidP="0062610E">
      <w:pPr>
        <w:pStyle w:val="af0"/>
        <w:numPr>
          <w:ilvl w:val="0"/>
          <w:numId w:val="2"/>
        </w:numPr>
        <w:rPr>
          <w:rFonts w:ascii="Times New Roman" w:hAnsi="Times New Roman"/>
        </w:rPr>
      </w:pPr>
      <w:r w:rsidRPr="0062610E">
        <w:rPr>
          <w:rFonts w:ascii="Times New Roman" w:hAnsi="Times New Roman"/>
          <w:sz w:val="24"/>
          <w:szCs w:val="24"/>
        </w:rPr>
        <w:t>Может рассказывать о себе и своих игрушках</w:t>
      </w:r>
    </w:p>
    <w:p w:rsidR="0062610E" w:rsidRPr="0062610E" w:rsidRDefault="0062610E" w:rsidP="0062610E">
      <w:pPr>
        <w:pStyle w:val="af0"/>
        <w:numPr>
          <w:ilvl w:val="0"/>
          <w:numId w:val="2"/>
        </w:numPr>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lastRenderedPageBreak/>
        <w:t>Имеет соответствующий возрасту словарный запас; называет предметы, а качества, свойства, действия (существительные, прилагательные, глаголы); правильно употребляет слова, обозначающие пространственные отношения, согласовывает существительные и прилагательные в роде, числе и падеже, ориентируется на окончание слов; образовывает формы глаголов, понимает и использует в речи антонимы, синонимы, обобщающую лексику;</w:t>
      </w:r>
      <w:proofErr w:type="gramEnd"/>
    </w:p>
    <w:p w:rsidR="0062610E" w:rsidRPr="0062610E" w:rsidRDefault="0062610E" w:rsidP="0062610E">
      <w:pPr>
        <w:pStyle w:val="af0"/>
        <w:numPr>
          <w:ilvl w:val="0"/>
          <w:numId w:val="2"/>
        </w:numPr>
        <w:jc w:val="both"/>
        <w:rPr>
          <w:rFonts w:ascii="Times New Roman" w:hAnsi="Times New Roman"/>
          <w:sz w:val="24"/>
          <w:szCs w:val="24"/>
        </w:rPr>
      </w:pPr>
      <w:r w:rsidRPr="0062610E">
        <w:rPr>
          <w:rFonts w:ascii="Times New Roman" w:hAnsi="Times New Roman"/>
          <w:sz w:val="24"/>
          <w:szCs w:val="24"/>
        </w:rPr>
        <w:t>Понимает смысл загадок, умеет отгадывать загадки, построенные на описании предметов, явлений, их свойств, действий с ними.</w:t>
      </w:r>
    </w:p>
    <w:p w:rsidR="0062610E" w:rsidRPr="0062610E" w:rsidRDefault="0062610E" w:rsidP="0062610E">
      <w:pPr>
        <w:pStyle w:val="af0"/>
        <w:numPr>
          <w:ilvl w:val="0"/>
          <w:numId w:val="2"/>
        </w:numPr>
        <w:jc w:val="both"/>
        <w:rPr>
          <w:rFonts w:ascii="Times New Roman" w:hAnsi="Times New Roman"/>
          <w:sz w:val="24"/>
          <w:szCs w:val="24"/>
        </w:rPr>
      </w:pPr>
      <w:r w:rsidRPr="0062610E">
        <w:rPr>
          <w:rFonts w:ascii="Times New Roman" w:eastAsia="Times New Roman" w:hAnsi="Times New Roman"/>
          <w:sz w:val="24"/>
          <w:szCs w:val="24"/>
          <w:lang w:eastAsia="ru-RU"/>
        </w:rPr>
        <w:t>Имеет развитый речевой слух, может подобрать слова с определенным звуком, выделяет первый и последний звук в слове.</w:t>
      </w:r>
    </w:p>
    <w:p w:rsidR="0062610E" w:rsidRPr="0062610E" w:rsidRDefault="0062610E" w:rsidP="0062610E">
      <w:pPr>
        <w:pStyle w:val="af0"/>
        <w:numPr>
          <w:ilvl w:val="0"/>
          <w:numId w:val="2"/>
        </w:numPr>
        <w:jc w:val="both"/>
        <w:rPr>
          <w:rFonts w:ascii="Times New Roman" w:hAnsi="Times New Roman"/>
          <w:sz w:val="24"/>
          <w:szCs w:val="24"/>
        </w:rPr>
      </w:pPr>
      <w:r w:rsidRPr="0062610E">
        <w:rPr>
          <w:rFonts w:ascii="Times New Roman" w:hAnsi="Times New Roman"/>
          <w:sz w:val="24"/>
          <w:szCs w:val="24"/>
        </w:rPr>
        <w:t>Владеет интонационной выразительностью, говорит с разными интонациями (повествовательной, вопросительной, восклицательной), дикция достаточно четкая.</w:t>
      </w:r>
    </w:p>
    <w:p w:rsidR="0062610E" w:rsidRPr="0062610E" w:rsidRDefault="0062610E" w:rsidP="0062610E">
      <w:pPr>
        <w:pStyle w:val="af0"/>
        <w:numPr>
          <w:ilvl w:val="0"/>
          <w:numId w:val="2"/>
        </w:numPr>
        <w:jc w:val="both"/>
        <w:rPr>
          <w:rFonts w:ascii="Times New Roman" w:hAnsi="Times New Roman"/>
          <w:sz w:val="24"/>
          <w:szCs w:val="24"/>
        </w:rPr>
      </w:pPr>
      <w:r w:rsidRPr="0062610E">
        <w:rPr>
          <w:rFonts w:ascii="Times New Roman" w:hAnsi="Times New Roman"/>
          <w:sz w:val="24"/>
          <w:szCs w:val="24"/>
        </w:rPr>
        <w:t>Умеет пересказывать содержание небольших сказок и рассказов, как уже знакомых, так и впервые прочитанных, отвечает на простые вопросы по тексту, может восстановить сюжет по картинкам.</w:t>
      </w:r>
    </w:p>
    <w:p w:rsidR="0062610E" w:rsidRPr="0062610E" w:rsidRDefault="0062610E" w:rsidP="0062610E">
      <w:pPr>
        <w:pStyle w:val="af0"/>
        <w:numPr>
          <w:ilvl w:val="0"/>
          <w:numId w:val="2"/>
        </w:numPr>
        <w:jc w:val="both"/>
        <w:rPr>
          <w:rFonts w:ascii="Times New Roman" w:hAnsi="Times New Roman"/>
          <w:sz w:val="24"/>
          <w:szCs w:val="24"/>
        </w:rPr>
      </w:pPr>
      <w:r w:rsidRPr="0062610E">
        <w:rPr>
          <w:rFonts w:ascii="Times New Roman" w:hAnsi="Times New Roman"/>
          <w:sz w:val="24"/>
          <w:szCs w:val="24"/>
        </w:rPr>
        <w:t>Составляет небольшие рассказы по картине или из личного опыта, описывает игрушки и предметы, используя разные типы высказываний: описание, повествование и некоторые компоненты рассуждения.</w:t>
      </w:r>
    </w:p>
    <w:p w:rsidR="0062610E" w:rsidRPr="0062610E" w:rsidRDefault="0062610E" w:rsidP="0062610E">
      <w:pPr>
        <w:pStyle w:val="af0"/>
        <w:jc w:val="center"/>
        <w:rPr>
          <w:rStyle w:val="FontStyle227"/>
          <w:rFonts w:ascii="Times New Roman" w:hAnsi="Times New Roman" w:cs="Times New Roman"/>
          <w:sz w:val="24"/>
          <w:szCs w:val="24"/>
        </w:rPr>
      </w:pPr>
      <w:r w:rsidRPr="0062610E">
        <w:rPr>
          <w:rStyle w:val="FontStyle207"/>
          <w:rFonts w:ascii="Times New Roman" w:hAnsi="Times New Roman" w:cs="Times New Roman"/>
          <w:b/>
          <w:sz w:val="24"/>
          <w:szCs w:val="24"/>
        </w:rPr>
        <w:t xml:space="preserve">Параметры  усвоения  </w:t>
      </w:r>
      <w:r w:rsidRPr="0062610E">
        <w:rPr>
          <w:rStyle w:val="FontStyle227"/>
          <w:rFonts w:ascii="Times New Roman" w:hAnsi="Times New Roman" w:cs="Times New Roman"/>
          <w:sz w:val="24"/>
          <w:szCs w:val="24"/>
        </w:rPr>
        <w:t>образовательной  области  «Речевое развитие» детей 6 - 7 лет</w:t>
      </w:r>
    </w:p>
    <w:p w:rsidR="0062610E" w:rsidRPr="0062610E" w:rsidRDefault="0062610E" w:rsidP="0062610E">
      <w:pPr>
        <w:pStyle w:val="af0"/>
        <w:numPr>
          <w:ilvl w:val="0"/>
          <w:numId w:val="3"/>
        </w:numPr>
        <w:jc w:val="both"/>
        <w:rPr>
          <w:rFonts w:ascii="Times New Roman" w:hAnsi="Times New Roman"/>
        </w:rPr>
      </w:pPr>
      <w:r w:rsidRPr="0062610E">
        <w:rPr>
          <w:rFonts w:ascii="Times New Roman" w:hAnsi="Times New Roman"/>
          <w:sz w:val="24"/>
          <w:szCs w:val="24"/>
        </w:rPr>
        <w:t>Адекватно использует вербальные и невербальные средства общения, употреб</w:t>
      </w:r>
      <w:r w:rsidRPr="0062610E">
        <w:rPr>
          <w:rFonts w:ascii="Times New Roman" w:hAnsi="Times New Roman"/>
          <w:sz w:val="24"/>
          <w:szCs w:val="24"/>
        </w:rPr>
        <w:softHyphen/>
        <w:t>ляет в речи яркие слова и выражения, использует эпитеты, сравнения.</w:t>
      </w:r>
    </w:p>
    <w:p w:rsidR="0062610E" w:rsidRPr="0062610E" w:rsidRDefault="0062610E" w:rsidP="0062610E">
      <w:pPr>
        <w:pStyle w:val="af0"/>
        <w:numPr>
          <w:ilvl w:val="0"/>
          <w:numId w:val="3"/>
        </w:numPr>
        <w:jc w:val="both"/>
        <w:rPr>
          <w:rFonts w:ascii="Times New Roman" w:hAnsi="Times New Roman"/>
          <w:sz w:val="24"/>
          <w:szCs w:val="24"/>
        </w:rPr>
      </w:pPr>
      <w:r w:rsidRPr="0062610E">
        <w:rPr>
          <w:rFonts w:ascii="Times New Roman" w:hAnsi="Times New Roman"/>
          <w:sz w:val="24"/>
          <w:szCs w:val="24"/>
        </w:rPr>
        <w:t>Правильно согласовывает существительные, числительные и прилагатель</w:t>
      </w:r>
      <w:r w:rsidRPr="0062610E">
        <w:rPr>
          <w:rFonts w:ascii="Times New Roman" w:hAnsi="Times New Roman"/>
          <w:sz w:val="24"/>
          <w:szCs w:val="24"/>
        </w:rPr>
        <w:softHyphen/>
        <w:t xml:space="preserve">ные в роде, числе и падеже; согласовывает несклоняемые существительные; </w:t>
      </w:r>
      <w:r w:rsidRPr="0062610E">
        <w:rPr>
          <w:rFonts w:ascii="Times New Roman" w:hAnsi="Times New Roman"/>
          <w:spacing w:val="-20"/>
          <w:sz w:val="24"/>
          <w:szCs w:val="24"/>
        </w:rPr>
        <w:t>об</w:t>
      </w:r>
      <w:r w:rsidRPr="0062610E">
        <w:rPr>
          <w:rFonts w:ascii="Times New Roman" w:hAnsi="Times New Roman"/>
          <w:spacing w:val="-20"/>
          <w:sz w:val="24"/>
          <w:szCs w:val="24"/>
        </w:rPr>
        <w:softHyphen/>
      </w:r>
      <w:r w:rsidRPr="0062610E">
        <w:rPr>
          <w:rFonts w:ascii="Times New Roman" w:hAnsi="Times New Roman"/>
          <w:sz w:val="24"/>
          <w:szCs w:val="24"/>
        </w:rPr>
        <w:t xml:space="preserve">разовывает сравнительную и превосходную степени прилагательным: образовывает глаголы с помощью приставок и суффиксов; умеет образовывать название детенышей животных и название предметов посуды; подбирает об </w:t>
      </w:r>
      <w:r w:rsidRPr="0062610E">
        <w:rPr>
          <w:rFonts w:ascii="Times New Roman" w:hAnsi="Times New Roman"/>
          <w:spacing w:val="-20"/>
          <w:sz w:val="24"/>
          <w:szCs w:val="24"/>
        </w:rPr>
        <w:t>по</w:t>
      </w:r>
      <w:r w:rsidRPr="0062610E">
        <w:rPr>
          <w:rFonts w:ascii="Times New Roman" w:hAnsi="Times New Roman"/>
          <w:spacing w:val="-20"/>
          <w:sz w:val="24"/>
          <w:szCs w:val="24"/>
        </w:rPr>
        <w:softHyphen/>
      </w:r>
      <w:r w:rsidRPr="0062610E">
        <w:rPr>
          <w:rFonts w:ascii="Times New Roman" w:hAnsi="Times New Roman"/>
          <w:sz w:val="24"/>
          <w:szCs w:val="24"/>
        </w:rPr>
        <w:t>коренные слова.</w:t>
      </w:r>
    </w:p>
    <w:p w:rsidR="0062610E" w:rsidRPr="0062610E" w:rsidRDefault="0062610E" w:rsidP="0062610E">
      <w:pPr>
        <w:pStyle w:val="af0"/>
        <w:numPr>
          <w:ilvl w:val="0"/>
          <w:numId w:val="3"/>
        </w:numPr>
        <w:jc w:val="both"/>
        <w:rPr>
          <w:rFonts w:ascii="Times New Roman" w:hAnsi="Times New Roman"/>
          <w:sz w:val="24"/>
          <w:szCs w:val="24"/>
        </w:rPr>
      </w:pPr>
      <w:r w:rsidRPr="0062610E">
        <w:rPr>
          <w:rFonts w:ascii="Times New Roman" w:hAnsi="Times New Roman"/>
          <w:sz w:val="24"/>
          <w:szCs w:val="24"/>
        </w:rPr>
        <w:t>Имеет представление о предложении, умеет определять количество слов в  предложении, составлять предложения из заданного количества слов. Может конструировать разнообразные предложения: сложносочиненные и сложноподчинен</w:t>
      </w:r>
      <w:r w:rsidRPr="0062610E">
        <w:rPr>
          <w:rFonts w:ascii="Times New Roman" w:hAnsi="Times New Roman"/>
          <w:sz w:val="24"/>
          <w:szCs w:val="24"/>
        </w:rPr>
        <w:softHyphen/>
        <w:t>ные.</w:t>
      </w:r>
    </w:p>
    <w:p w:rsidR="0062610E" w:rsidRPr="0062610E" w:rsidRDefault="0062610E" w:rsidP="0062610E">
      <w:pPr>
        <w:pStyle w:val="af0"/>
        <w:numPr>
          <w:ilvl w:val="0"/>
          <w:numId w:val="3"/>
        </w:numPr>
        <w:jc w:val="both"/>
        <w:rPr>
          <w:rFonts w:ascii="Times New Roman" w:hAnsi="Times New Roman"/>
          <w:sz w:val="24"/>
          <w:szCs w:val="24"/>
        </w:rPr>
      </w:pPr>
      <w:proofErr w:type="gramStart"/>
      <w:r w:rsidRPr="0062610E">
        <w:rPr>
          <w:rFonts w:ascii="Times New Roman" w:hAnsi="Times New Roman"/>
          <w:sz w:val="24"/>
          <w:szCs w:val="24"/>
        </w:rPr>
        <w:t>Умеет производить звуковой анализ слов: вычленять определенные звуке, слоги, ставить ударение, давать им характеристику (гласный, согласный, твер</w:t>
      </w:r>
      <w:r w:rsidRPr="0062610E">
        <w:rPr>
          <w:rFonts w:ascii="Times New Roman" w:hAnsi="Times New Roman"/>
          <w:sz w:val="24"/>
          <w:szCs w:val="24"/>
        </w:rPr>
        <w:softHyphen/>
        <w:t>дый, мягкий, звонкий, глухой, ударный, безударный).</w:t>
      </w:r>
      <w:proofErr w:type="gramEnd"/>
      <w:r w:rsidRPr="0062610E">
        <w:rPr>
          <w:rFonts w:ascii="Times New Roman" w:hAnsi="Times New Roman"/>
          <w:sz w:val="24"/>
          <w:szCs w:val="24"/>
        </w:rPr>
        <w:t xml:space="preserve"> Делит слова на слоги, состав</w:t>
      </w:r>
      <w:r w:rsidRPr="0062610E">
        <w:rPr>
          <w:rFonts w:ascii="Times New Roman" w:hAnsi="Times New Roman"/>
          <w:sz w:val="24"/>
          <w:szCs w:val="24"/>
        </w:rPr>
        <w:softHyphen/>
        <w:t>ляет слова из заданных слогов.</w:t>
      </w:r>
    </w:p>
    <w:p w:rsidR="0062610E" w:rsidRPr="0062610E" w:rsidRDefault="0062610E" w:rsidP="0062610E">
      <w:pPr>
        <w:pStyle w:val="Default"/>
        <w:ind w:left="360"/>
        <w:jc w:val="both"/>
      </w:pPr>
      <w:r w:rsidRPr="0062610E">
        <w:t xml:space="preserve">Мониторинг логопедической работы обеспечивает комплексный подход к оценке итоговых и промежуточных результатов освоения программы, позволяет осуществлять оценку динамики достижений в коррекции нарушений речевого развития детей. </w:t>
      </w:r>
    </w:p>
    <w:p w:rsidR="0062610E" w:rsidRPr="0062610E" w:rsidRDefault="0062610E" w:rsidP="0062610E">
      <w:pPr>
        <w:pStyle w:val="af1"/>
        <w:spacing w:after="0" w:line="240" w:lineRule="auto"/>
        <w:ind w:left="0" w:right="-24"/>
        <w:jc w:val="both"/>
        <w:rPr>
          <w:rFonts w:ascii="Times New Roman" w:hAnsi="Times New Roman"/>
          <w:sz w:val="24"/>
          <w:szCs w:val="24"/>
        </w:rPr>
      </w:pPr>
    </w:p>
    <w:p w:rsidR="0062610E" w:rsidRPr="0062610E" w:rsidRDefault="0062610E" w:rsidP="0062610E">
      <w:pPr>
        <w:pStyle w:val="12"/>
        <w:rPr>
          <w:rFonts w:ascii="Times New Roman" w:hAnsi="Times New Roman" w:cs="Times New Roman"/>
        </w:rPr>
      </w:pPr>
      <w:r w:rsidRPr="0062610E">
        <w:rPr>
          <w:rFonts w:ascii="Times New Roman" w:hAnsi="Times New Roman" w:cs="Times New Roman"/>
        </w:rPr>
        <w:t>2. Содержательный раздел.</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Начало учебного года начинается с комплексного обследования речи и связанных с ней неречевых психических процессов детей, зачисленных в логопедическую группу, которое длится весь сентябрь. Правильно организованное коррекционное обучение и воспитание детей дошкольного возраста в условиях логопедических гру</w:t>
      </w:r>
      <w:proofErr w:type="gramStart"/>
      <w:r w:rsidRPr="0062610E">
        <w:rPr>
          <w:rFonts w:ascii="Times New Roman" w:hAnsi="Times New Roman"/>
          <w:sz w:val="24"/>
          <w:szCs w:val="24"/>
        </w:rPr>
        <w:t>пп стр</w:t>
      </w:r>
      <w:proofErr w:type="gramEnd"/>
      <w:r w:rsidRPr="0062610E">
        <w:rPr>
          <w:rFonts w:ascii="Times New Roman" w:hAnsi="Times New Roman"/>
          <w:sz w:val="24"/>
          <w:szCs w:val="24"/>
        </w:rPr>
        <w:t xml:space="preserve">оится на всестороннем обследовании всех речевых и неречевых процессов, сенсомоторной сферы, интеллектуального развития, а также личностных особенностей и социального окружения.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В процессе обследования логопед выявляет объем речевых навыков у ребенка, сопоставляет его с возрастной нормой, с уровнем психического развития, определяет соотношение дефекта и компенсаторных возможностей, речевой и познавательной активности и др.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По результатам обследования речевых и неречевых психических процессов формируется речевой профиль группы. В соответствии с ФГОС </w:t>
      </w:r>
      <w:proofErr w:type="gramStart"/>
      <w:r w:rsidRPr="0062610E">
        <w:rPr>
          <w:rFonts w:ascii="Times New Roman" w:hAnsi="Times New Roman"/>
          <w:sz w:val="24"/>
          <w:szCs w:val="24"/>
        </w:rPr>
        <w:t>ДО</w:t>
      </w:r>
      <w:proofErr w:type="gramEnd"/>
      <w:r w:rsidRPr="0062610E">
        <w:rPr>
          <w:rFonts w:ascii="Times New Roman" w:hAnsi="Times New Roman"/>
          <w:sz w:val="24"/>
          <w:szCs w:val="24"/>
        </w:rPr>
        <w:t xml:space="preserve"> </w:t>
      </w:r>
      <w:proofErr w:type="gramStart"/>
      <w:r w:rsidRPr="0062610E">
        <w:rPr>
          <w:rFonts w:ascii="Times New Roman" w:hAnsi="Times New Roman"/>
          <w:sz w:val="24"/>
          <w:szCs w:val="24"/>
        </w:rPr>
        <w:t>основой</w:t>
      </w:r>
      <w:proofErr w:type="gramEnd"/>
      <w:r w:rsidRPr="0062610E">
        <w:rPr>
          <w:rFonts w:ascii="Times New Roman" w:hAnsi="Times New Roman"/>
          <w:sz w:val="24"/>
          <w:szCs w:val="24"/>
        </w:rPr>
        <w:t xml:space="preserve"> </w:t>
      </w:r>
      <w:r w:rsidRPr="0062610E">
        <w:rPr>
          <w:rFonts w:ascii="Times New Roman" w:hAnsi="Times New Roman"/>
          <w:sz w:val="24"/>
          <w:szCs w:val="24"/>
        </w:rPr>
        <w:lastRenderedPageBreak/>
        <w:t>перспективного и календарного планирования является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ближайшего развития дошкольников. Концентрированное изучение материала служит эффективным средством установления более тесных связей между специалистами ДОУ, которые работают в течение недели внутри единой лексической темы.</w:t>
      </w:r>
    </w:p>
    <w:p w:rsidR="0062610E" w:rsidRPr="0062610E" w:rsidRDefault="0062610E" w:rsidP="0062610E">
      <w:pPr>
        <w:spacing w:after="0" w:line="240" w:lineRule="auto"/>
        <w:ind w:right="-24" w:firstLine="567"/>
        <w:jc w:val="both"/>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00"/>
        <w:gridCol w:w="4771"/>
      </w:tblGrid>
      <w:tr w:rsidR="0062610E" w:rsidRPr="0062610E" w:rsidTr="0062610E">
        <w:tc>
          <w:tcPr>
            <w:tcW w:w="10369" w:type="dxa"/>
            <w:gridSpan w:val="2"/>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Социально-коммуникативное развитие</w:t>
            </w:r>
            <w:r w:rsidRPr="0062610E">
              <w:rPr>
                <w:rFonts w:ascii="Times New Roman" w:hAnsi="Times New Roman"/>
                <w:b/>
                <w:sz w:val="24"/>
                <w:szCs w:val="24"/>
              </w:rPr>
              <w:br/>
            </w:r>
          </w:p>
        </w:tc>
      </w:tr>
      <w:tr w:rsidR="0062610E" w:rsidRPr="0062610E" w:rsidTr="0062610E">
        <w:tc>
          <w:tcPr>
            <w:tcW w:w="5184"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задачи </w:t>
            </w:r>
          </w:p>
          <w:p w:rsidR="0062610E" w:rsidRPr="0062610E" w:rsidRDefault="0062610E">
            <w:pPr>
              <w:numPr>
                <w:ilvl w:val="0"/>
                <w:numId w:val="4"/>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w:t>
            </w:r>
            <w:proofErr w:type="gramStart"/>
            <w:r w:rsidRPr="0062610E">
              <w:rPr>
                <w:rFonts w:ascii="Times New Roman" w:hAnsi="Times New Roman"/>
                <w:sz w:val="24"/>
                <w:szCs w:val="24"/>
              </w:rPr>
              <w:t>со</w:t>
            </w:r>
            <w:proofErr w:type="gramEnd"/>
            <w:r w:rsidRPr="0062610E">
              <w:rPr>
                <w:rFonts w:ascii="Times New Roman" w:hAnsi="Times New Roman"/>
                <w:sz w:val="24"/>
                <w:szCs w:val="24"/>
              </w:rPr>
              <w:t xml:space="preserve"> взрослым, чтобы попросить помощи. </w:t>
            </w:r>
          </w:p>
          <w:p w:rsidR="0062610E" w:rsidRPr="0062610E" w:rsidRDefault="0062610E">
            <w:pPr>
              <w:numPr>
                <w:ilvl w:val="0"/>
                <w:numId w:val="4"/>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Овладение социально-бытовыми умениями, используемыми в повседневной жизни. </w:t>
            </w:r>
          </w:p>
          <w:p w:rsidR="0062610E" w:rsidRPr="0062610E" w:rsidRDefault="0062610E">
            <w:pPr>
              <w:numPr>
                <w:ilvl w:val="0"/>
                <w:numId w:val="4"/>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Овладение навыками коммуникации. </w:t>
            </w:r>
          </w:p>
          <w:p w:rsidR="0062610E" w:rsidRPr="0062610E" w:rsidRDefault="0062610E">
            <w:pPr>
              <w:numPr>
                <w:ilvl w:val="0"/>
                <w:numId w:val="4"/>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Дифференциация и осмысление картины мира и ее временно-пространственной организации. Осмысление своего социального окружения и освоение соответствующих возрасту системы ценностей и социальных ролей. </w:t>
            </w:r>
          </w:p>
          <w:p w:rsidR="0062610E" w:rsidRPr="0062610E" w:rsidRDefault="0062610E">
            <w:pPr>
              <w:spacing w:after="0" w:line="240" w:lineRule="auto"/>
              <w:ind w:right="-24"/>
              <w:jc w:val="both"/>
              <w:rPr>
                <w:rFonts w:ascii="Times New Roman" w:hAnsi="Times New Roman"/>
                <w:sz w:val="24"/>
                <w:szCs w:val="24"/>
              </w:rPr>
            </w:pPr>
          </w:p>
        </w:tc>
        <w:tc>
          <w:tcPr>
            <w:tcW w:w="5185"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методы </w:t>
            </w:r>
          </w:p>
          <w:p w:rsidR="0062610E" w:rsidRPr="0062610E" w:rsidRDefault="0062610E">
            <w:pPr>
              <w:numPr>
                <w:ilvl w:val="0"/>
                <w:numId w:val="5"/>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повышающие  познавательную  активность в области социально-нравственных ориентировок. </w:t>
            </w:r>
          </w:p>
          <w:p w:rsidR="0062610E" w:rsidRPr="0062610E" w:rsidRDefault="0062610E">
            <w:pPr>
              <w:numPr>
                <w:ilvl w:val="0"/>
                <w:numId w:val="5"/>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обеспечивающие  эмоциональность  восприятия. </w:t>
            </w:r>
          </w:p>
          <w:p w:rsidR="0062610E" w:rsidRPr="0062610E" w:rsidRDefault="0062610E">
            <w:pPr>
              <w:numPr>
                <w:ilvl w:val="0"/>
                <w:numId w:val="5"/>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коррекции формирующихся у детей социальных, нравственных и патриотических представлений. </w:t>
            </w:r>
          </w:p>
          <w:p w:rsidR="0062610E" w:rsidRPr="0062610E" w:rsidRDefault="0062610E">
            <w:pPr>
              <w:numPr>
                <w:ilvl w:val="0"/>
                <w:numId w:val="5"/>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координации разных видов деятельности. </w:t>
            </w:r>
          </w:p>
          <w:p w:rsidR="0062610E" w:rsidRPr="0062610E" w:rsidRDefault="0062610E">
            <w:pPr>
              <w:spacing w:after="0" w:line="240" w:lineRule="auto"/>
              <w:ind w:right="-24"/>
              <w:jc w:val="both"/>
              <w:rPr>
                <w:rFonts w:ascii="Times New Roman" w:hAnsi="Times New Roman"/>
                <w:sz w:val="24"/>
                <w:szCs w:val="24"/>
              </w:rPr>
            </w:pPr>
          </w:p>
        </w:tc>
      </w:tr>
      <w:tr w:rsidR="0062610E" w:rsidRPr="0062610E" w:rsidTr="0062610E">
        <w:tc>
          <w:tcPr>
            <w:tcW w:w="10369" w:type="dxa"/>
            <w:gridSpan w:val="2"/>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Познавательное развитие</w:t>
            </w:r>
          </w:p>
        </w:tc>
      </w:tr>
      <w:tr w:rsidR="0062610E" w:rsidRPr="0062610E" w:rsidTr="0062610E">
        <w:tc>
          <w:tcPr>
            <w:tcW w:w="5184"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задачи </w:t>
            </w:r>
          </w:p>
          <w:p w:rsidR="0062610E" w:rsidRPr="0062610E" w:rsidRDefault="0062610E">
            <w:pPr>
              <w:numPr>
                <w:ilvl w:val="0"/>
                <w:numId w:val="6"/>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Формирование у детей мотивации к познавательной активности, комплексного алгоритма обследования объектов. </w:t>
            </w:r>
          </w:p>
          <w:p w:rsidR="0062610E" w:rsidRPr="0062610E" w:rsidRDefault="0062610E">
            <w:pPr>
              <w:numPr>
                <w:ilvl w:val="0"/>
                <w:numId w:val="6"/>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Формирование мотивации преодоления трудностей входе организации познавательной деятельности и предпосылок учебной деятельности. </w:t>
            </w:r>
          </w:p>
          <w:p w:rsidR="0062610E" w:rsidRPr="0062610E" w:rsidRDefault="0062610E">
            <w:pPr>
              <w:spacing w:after="0" w:line="240" w:lineRule="auto"/>
              <w:ind w:right="-24"/>
              <w:jc w:val="both"/>
              <w:rPr>
                <w:rFonts w:ascii="Times New Roman" w:hAnsi="Times New Roman"/>
                <w:sz w:val="24"/>
                <w:szCs w:val="24"/>
              </w:rPr>
            </w:pPr>
          </w:p>
        </w:tc>
        <w:tc>
          <w:tcPr>
            <w:tcW w:w="5185"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методы </w:t>
            </w:r>
          </w:p>
          <w:p w:rsidR="0062610E" w:rsidRPr="0062610E" w:rsidRDefault="0062610E">
            <w:pPr>
              <w:numPr>
                <w:ilvl w:val="0"/>
                <w:numId w:val="7"/>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Сенсомоторные методы </w:t>
            </w:r>
          </w:p>
          <w:p w:rsidR="0062610E" w:rsidRPr="0062610E" w:rsidRDefault="0062610E">
            <w:pPr>
              <w:numPr>
                <w:ilvl w:val="0"/>
                <w:numId w:val="7"/>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организации психических процессов </w:t>
            </w:r>
          </w:p>
          <w:p w:rsidR="0062610E" w:rsidRPr="0062610E" w:rsidRDefault="0062610E">
            <w:pPr>
              <w:numPr>
                <w:ilvl w:val="0"/>
                <w:numId w:val="7"/>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когнитивной коррекции </w:t>
            </w:r>
          </w:p>
          <w:p w:rsidR="0062610E" w:rsidRPr="0062610E" w:rsidRDefault="0062610E">
            <w:pPr>
              <w:numPr>
                <w:ilvl w:val="0"/>
                <w:numId w:val="7"/>
              </w:num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Вербально-логические методы </w:t>
            </w:r>
          </w:p>
          <w:p w:rsidR="0062610E" w:rsidRPr="0062610E" w:rsidRDefault="0062610E">
            <w:pPr>
              <w:spacing w:after="0" w:line="240" w:lineRule="auto"/>
              <w:ind w:right="-24"/>
              <w:jc w:val="both"/>
              <w:rPr>
                <w:rFonts w:ascii="Times New Roman" w:hAnsi="Times New Roman"/>
                <w:sz w:val="24"/>
                <w:szCs w:val="24"/>
              </w:rPr>
            </w:pPr>
          </w:p>
        </w:tc>
      </w:tr>
      <w:tr w:rsidR="0062610E" w:rsidRPr="0062610E" w:rsidTr="0062610E">
        <w:tc>
          <w:tcPr>
            <w:tcW w:w="10369" w:type="dxa"/>
            <w:gridSpan w:val="2"/>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Речевое развитие</w:t>
            </w:r>
          </w:p>
        </w:tc>
      </w:tr>
      <w:tr w:rsidR="0062610E" w:rsidRPr="0062610E" w:rsidTr="0062610E">
        <w:tc>
          <w:tcPr>
            <w:tcW w:w="5184"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задачи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Формирование речевой мотивации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Формирование системы языковых ориентировок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Коррекция нарушений речи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Профилактика нарушений письма и чтения </w:t>
            </w:r>
          </w:p>
          <w:p w:rsidR="0062610E" w:rsidRPr="0062610E" w:rsidRDefault="0062610E">
            <w:pPr>
              <w:spacing w:after="0" w:line="240" w:lineRule="auto"/>
              <w:ind w:right="-24"/>
              <w:jc w:val="both"/>
              <w:rPr>
                <w:rFonts w:ascii="Times New Roman" w:hAnsi="Times New Roman"/>
                <w:sz w:val="24"/>
                <w:szCs w:val="24"/>
              </w:rPr>
            </w:pPr>
          </w:p>
        </w:tc>
        <w:tc>
          <w:tcPr>
            <w:tcW w:w="5185"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методы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формирования языковой установки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формирования системы языковых ориентировок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коррекции речи </w:t>
            </w:r>
          </w:p>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sz w:val="24"/>
                <w:szCs w:val="24"/>
              </w:rPr>
              <w:t xml:space="preserve">Методы профилактики и пропедевтики </w:t>
            </w:r>
          </w:p>
          <w:p w:rsidR="0062610E" w:rsidRPr="0062610E" w:rsidRDefault="0062610E">
            <w:pPr>
              <w:spacing w:after="0" w:line="240" w:lineRule="auto"/>
              <w:ind w:right="-24"/>
              <w:jc w:val="both"/>
              <w:rPr>
                <w:rFonts w:ascii="Times New Roman" w:hAnsi="Times New Roman"/>
                <w:sz w:val="24"/>
                <w:szCs w:val="24"/>
              </w:rPr>
            </w:pPr>
          </w:p>
        </w:tc>
      </w:tr>
      <w:tr w:rsidR="0062610E" w:rsidRPr="0062610E" w:rsidTr="0062610E">
        <w:tc>
          <w:tcPr>
            <w:tcW w:w="10369" w:type="dxa"/>
            <w:gridSpan w:val="2"/>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Художественно – эстетическое развитие</w:t>
            </w:r>
          </w:p>
        </w:tc>
      </w:tr>
      <w:tr w:rsidR="0062610E" w:rsidRPr="0062610E" w:rsidTr="0062610E">
        <w:tc>
          <w:tcPr>
            <w:tcW w:w="5184"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задачи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Ознакомление с  жанрами литературных </w:t>
            </w:r>
            <w:r w:rsidRPr="0062610E">
              <w:rPr>
                <w:rFonts w:ascii="Times New Roman" w:eastAsia="Times New Roman" w:hAnsi="Times New Roman"/>
                <w:sz w:val="24"/>
                <w:szCs w:val="24"/>
                <w:lang w:eastAsia="ru-RU"/>
              </w:rPr>
              <w:lastRenderedPageBreak/>
              <w:t>произведений, видами изобразительного искусства</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hAnsi="Times New Roman"/>
                <w:sz w:val="24"/>
                <w:szCs w:val="24"/>
              </w:rPr>
              <w:t xml:space="preserve">Формирование у детей мотивации к </w:t>
            </w:r>
            <w:r w:rsidRPr="0062610E">
              <w:rPr>
                <w:rFonts w:ascii="Times New Roman" w:eastAsia="Times New Roman" w:hAnsi="Times New Roman"/>
                <w:sz w:val="24"/>
                <w:szCs w:val="24"/>
                <w:lang w:eastAsia="ru-RU"/>
              </w:rPr>
              <w:t>созданию индивидуальных и коллективных работ, сюжетных композиций с использованием</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разных материалов и способов их создания</w:t>
            </w:r>
          </w:p>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eastAsia="Times New Roman" w:hAnsi="Times New Roman"/>
                <w:sz w:val="24"/>
                <w:szCs w:val="24"/>
                <w:lang w:eastAsia="ru-RU"/>
              </w:rPr>
              <w:t xml:space="preserve"> </w:t>
            </w:r>
            <w:r w:rsidRPr="0062610E">
              <w:rPr>
                <w:rFonts w:ascii="Times New Roman" w:hAnsi="Times New Roman"/>
                <w:sz w:val="24"/>
                <w:szCs w:val="24"/>
              </w:rPr>
              <w:t xml:space="preserve">Развитие </w:t>
            </w:r>
            <w:proofErr w:type="spellStart"/>
            <w:r w:rsidRPr="0062610E">
              <w:rPr>
                <w:rFonts w:ascii="Times New Roman" w:hAnsi="Times New Roman"/>
                <w:sz w:val="24"/>
                <w:szCs w:val="24"/>
              </w:rPr>
              <w:t>мелодико</w:t>
            </w:r>
            <w:proofErr w:type="spellEnd"/>
            <w:r w:rsidRPr="0062610E">
              <w:rPr>
                <w:rFonts w:ascii="Times New Roman" w:hAnsi="Times New Roman"/>
                <w:sz w:val="24"/>
                <w:szCs w:val="24"/>
              </w:rPr>
              <w:t xml:space="preserve"> - интонационной, эмоциональной характеристикой речи, темпом, ритмом</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Формирование правильного речевого дыхания</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Формирование, развитие и коррекция </w:t>
            </w:r>
            <w:proofErr w:type="spellStart"/>
            <w:r w:rsidRPr="0062610E">
              <w:rPr>
                <w:rFonts w:ascii="Times New Roman" w:eastAsia="Times New Roman" w:hAnsi="Times New Roman"/>
                <w:sz w:val="24"/>
                <w:szCs w:val="24"/>
                <w:lang w:eastAsia="ru-RU"/>
              </w:rPr>
              <w:t>слухо</w:t>
            </w:r>
            <w:proofErr w:type="spellEnd"/>
            <w:r w:rsidRPr="0062610E">
              <w:rPr>
                <w:rFonts w:ascii="Times New Roman" w:eastAsia="Times New Roman" w:hAnsi="Times New Roman"/>
                <w:sz w:val="24"/>
                <w:szCs w:val="24"/>
                <w:lang w:eastAsia="ru-RU"/>
              </w:rPr>
              <w:t>-зрительно-двигательной координации</w:t>
            </w:r>
          </w:p>
          <w:p w:rsidR="0062610E" w:rsidRPr="0062610E" w:rsidRDefault="0062610E">
            <w:pPr>
              <w:rPr>
                <w:rFonts w:ascii="Times New Roman" w:hAnsi="Times New Roman"/>
                <w:sz w:val="24"/>
                <w:szCs w:val="24"/>
              </w:rPr>
            </w:pPr>
            <w:r w:rsidRPr="0062610E">
              <w:rPr>
                <w:rFonts w:ascii="Times New Roman" w:eastAsia="Times New Roman" w:hAnsi="Times New Roman"/>
                <w:sz w:val="24"/>
                <w:szCs w:val="24"/>
                <w:lang w:eastAsia="ru-RU"/>
              </w:rPr>
              <w:t>Формирование представлений о цвете, форме, величине, ориентировке на бумаге, в пространстве</w:t>
            </w:r>
          </w:p>
        </w:tc>
        <w:tc>
          <w:tcPr>
            <w:tcW w:w="5185" w:type="dxa"/>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lastRenderedPageBreak/>
              <w:t xml:space="preserve">Коррекционные методы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hAnsi="Times New Roman"/>
                <w:sz w:val="24"/>
                <w:szCs w:val="24"/>
              </w:rPr>
              <w:t>Методы о</w:t>
            </w:r>
            <w:r w:rsidRPr="0062610E">
              <w:rPr>
                <w:rFonts w:ascii="Times New Roman" w:eastAsia="Times New Roman" w:hAnsi="Times New Roman"/>
                <w:sz w:val="24"/>
                <w:szCs w:val="24"/>
                <w:lang w:eastAsia="ru-RU"/>
              </w:rPr>
              <w:t xml:space="preserve">знакомления с  жанрами </w:t>
            </w:r>
            <w:r w:rsidRPr="0062610E">
              <w:rPr>
                <w:rFonts w:ascii="Times New Roman" w:eastAsia="Times New Roman" w:hAnsi="Times New Roman"/>
                <w:sz w:val="24"/>
                <w:szCs w:val="24"/>
                <w:lang w:eastAsia="ru-RU"/>
              </w:rPr>
              <w:lastRenderedPageBreak/>
              <w:t>литературных произведений, видами изобразительного искусства</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hAnsi="Times New Roman"/>
                <w:sz w:val="24"/>
                <w:szCs w:val="24"/>
              </w:rPr>
              <w:t xml:space="preserve">Методы формирования мотивации к </w:t>
            </w:r>
            <w:r w:rsidRPr="0062610E">
              <w:rPr>
                <w:rFonts w:ascii="Times New Roman" w:eastAsia="Times New Roman" w:hAnsi="Times New Roman"/>
                <w:sz w:val="24"/>
                <w:szCs w:val="24"/>
                <w:lang w:eastAsia="ru-RU"/>
              </w:rPr>
              <w:t>созданию индивидуальных и коллективных работ, сюжетных композиций с использованием</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разных материалов и способов их создания</w:t>
            </w:r>
          </w:p>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hAnsi="Times New Roman"/>
                <w:sz w:val="24"/>
                <w:szCs w:val="24"/>
              </w:rPr>
              <w:t xml:space="preserve">Методы развития </w:t>
            </w:r>
            <w:proofErr w:type="spellStart"/>
            <w:r w:rsidRPr="0062610E">
              <w:rPr>
                <w:rFonts w:ascii="Times New Roman" w:hAnsi="Times New Roman"/>
                <w:sz w:val="24"/>
                <w:szCs w:val="24"/>
              </w:rPr>
              <w:t>мелодико</w:t>
            </w:r>
            <w:proofErr w:type="spellEnd"/>
            <w:r w:rsidRPr="0062610E">
              <w:rPr>
                <w:rFonts w:ascii="Times New Roman" w:hAnsi="Times New Roman"/>
                <w:sz w:val="24"/>
                <w:szCs w:val="24"/>
              </w:rPr>
              <w:t xml:space="preserve"> - интонационной, эмоциональной характеристикой речи, темпа, ритма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hAnsi="Times New Roman"/>
                <w:sz w:val="24"/>
                <w:szCs w:val="24"/>
              </w:rPr>
              <w:t>Методы ф</w:t>
            </w:r>
            <w:r w:rsidRPr="0062610E">
              <w:rPr>
                <w:rFonts w:ascii="Times New Roman" w:eastAsia="Times New Roman" w:hAnsi="Times New Roman"/>
                <w:sz w:val="24"/>
                <w:szCs w:val="24"/>
                <w:lang w:eastAsia="ru-RU"/>
              </w:rPr>
              <w:t>ормирования правильного речевого дыхания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hAnsi="Times New Roman"/>
                <w:sz w:val="24"/>
                <w:szCs w:val="24"/>
              </w:rPr>
              <w:t xml:space="preserve">Методы </w:t>
            </w:r>
            <w:r w:rsidRPr="0062610E">
              <w:rPr>
                <w:rFonts w:ascii="Times New Roman" w:eastAsia="Times New Roman" w:hAnsi="Times New Roman"/>
                <w:sz w:val="24"/>
                <w:szCs w:val="24"/>
                <w:lang w:eastAsia="ru-RU"/>
              </w:rPr>
              <w:t xml:space="preserve">формирования, развития и коррекции </w:t>
            </w:r>
            <w:proofErr w:type="spellStart"/>
            <w:r w:rsidRPr="0062610E">
              <w:rPr>
                <w:rFonts w:ascii="Times New Roman" w:eastAsia="Times New Roman" w:hAnsi="Times New Roman"/>
                <w:sz w:val="24"/>
                <w:szCs w:val="24"/>
                <w:lang w:eastAsia="ru-RU"/>
              </w:rPr>
              <w:t>слухо</w:t>
            </w:r>
            <w:proofErr w:type="spellEnd"/>
            <w:r w:rsidRPr="0062610E">
              <w:rPr>
                <w:rFonts w:ascii="Times New Roman" w:eastAsia="Times New Roman" w:hAnsi="Times New Roman"/>
                <w:sz w:val="24"/>
                <w:szCs w:val="24"/>
                <w:lang w:eastAsia="ru-RU"/>
              </w:rPr>
              <w:t>-зрительно-двигательной координации</w:t>
            </w:r>
          </w:p>
          <w:p w:rsidR="0062610E" w:rsidRPr="0062610E" w:rsidRDefault="0062610E">
            <w:pPr>
              <w:rPr>
                <w:rFonts w:ascii="Times New Roman" w:hAnsi="Times New Roman"/>
                <w:sz w:val="24"/>
                <w:szCs w:val="24"/>
              </w:rPr>
            </w:pPr>
            <w:r w:rsidRPr="0062610E">
              <w:rPr>
                <w:rFonts w:ascii="Times New Roman" w:hAnsi="Times New Roman"/>
                <w:sz w:val="24"/>
                <w:szCs w:val="24"/>
              </w:rPr>
              <w:t>Методы формирования представлений о цвете, форме, величине, ориентировке на бумаге, в пространстве</w:t>
            </w:r>
          </w:p>
        </w:tc>
      </w:tr>
      <w:tr w:rsidR="0062610E" w:rsidRPr="0062610E" w:rsidTr="0062610E">
        <w:tc>
          <w:tcPr>
            <w:tcW w:w="10369" w:type="dxa"/>
            <w:gridSpan w:val="2"/>
            <w:tcBorders>
              <w:top w:val="single" w:sz="4" w:space="0" w:color="000000"/>
              <w:left w:val="single" w:sz="4" w:space="0" w:color="000000"/>
              <w:bottom w:val="single" w:sz="4" w:space="0" w:color="000000"/>
              <w:right w:val="single" w:sz="4" w:space="0" w:color="000000"/>
            </w:tcBorders>
            <w:hideMark/>
          </w:tcPr>
          <w:p w:rsidR="0062610E" w:rsidRPr="0062610E" w:rsidRDefault="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lastRenderedPageBreak/>
              <w:t>Физическое развитие</w:t>
            </w:r>
          </w:p>
        </w:tc>
      </w:tr>
      <w:tr w:rsidR="0062610E" w:rsidRPr="0062610E" w:rsidTr="0062610E">
        <w:tc>
          <w:tcPr>
            <w:tcW w:w="5184"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задачи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Развитие общей, мелкой, речевой моторики, физиологического дыхания</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Усвоение основных культурно гигиенических навыков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Формирование представления о здоровом образе жизни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Развивать правильное выполнение всех  видов основных движений </w:t>
            </w:r>
          </w:p>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eastAsia="Times New Roman" w:hAnsi="Times New Roman"/>
                <w:sz w:val="24"/>
                <w:szCs w:val="24"/>
                <w:lang w:eastAsia="ru-RU"/>
              </w:rPr>
              <w:t>Формировать  правильную осанку</w:t>
            </w:r>
          </w:p>
          <w:p w:rsidR="0062610E" w:rsidRPr="0062610E" w:rsidRDefault="0062610E">
            <w:pPr>
              <w:spacing w:after="0" w:line="240" w:lineRule="auto"/>
              <w:ind w:right="-24"/>
              <w:jc w:val="both"/>
              <w:rPr>
                <w:rFonts w:ascii="Times New Roman" w:hAnsi="Times New Roman"/>
                <w:sz w:val="24"/>
                <w:szCs w:val="24"/>
              </w:rPr>
            </w:pPr>
          </w:p>
        </w:tc>
        <w:tc>
          <w:tcPr>
            <w:tcW w:w="5185" w:type="dxa"/>
            <w:tcBorders>
              <w:top w:val="single" w:sz="4" w:space="0" w:color="000000"/>
              <w:left w:val="single" w:sz="4" w:space="0" w:color="000000"/>
              <w:bottom w:val="single" w:sz="4" w:space="0" w:color="000000"/>
              <w:right w:val="single" w:sz="4" w:space="0" w:color="000000"/>
            </w:tcBorders>
          </w:tcPr>
          <w:p w:rsidR="0062610E" w:rsidRPr="0062610E" w:rsidRDefault="0062610E">
            <w:pPr>
              <w:spacing w:after="0" w:line="240" w:lineRule="auto"/>
              <w:ind w:right="-24"/>
              <w:jc w:val="both"/>
              <w:rPr>
                <w:rFonts w:ascii="Times New Roman" w:hAnsi="Times New Roman"/>
                <w:sz w:val="24"/>
                <w:szCs w:val="24"/>
              </w:rPr>
            </w:pPr>
            <w:r w:rsidRPr="0062610E">
              <w:rPr>
                <w:rFonts w:ascii="Times New Roman" w:hAnsi="Times New Roman"/>
                <w:b/>
                <w:bCs/>
                <w:sz w:val="24"/>
                <w:szCs w:val="24"/>
              </w:rPr>
              <w:t xml:space="preserve">Коррекционные методы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Методы развития общей, мелкой, речевой моторики, физиологического дыхания</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Методы усвоения основных культурно гигиенических навыков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Методы формирования представления о здоровом образе жизни </w:t>
            </w:r>
          </w:p>
          <w:p w:rsidR="0062610E" w:rsidRPr="0062610E" w:rsidRDefault="0062610E">
            <w:pPr>
              <w:autoSpaceDE w:val="0"/>
              <w:autoSpaceDN w:val="0"/>
              <w:adjustRightInd w:val="0"/>
              <w:spacing w:after="0" w:line="240" w:lineRule="auto"/>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Методы развития правильного выполнения всех  видов основных движений </w:t>
            </w:r>
          </w:p>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eastAsia="Times New Roman" w:hAnsi="Times New Roman"/>
                <w:sz w:val="24"/>
                <w:szCs w:val="24"/>
                <w:lang w:eastAsia="ru-RU"/>
              </w:rPr>
              <w:t>Методы формирования  правильной осанки</w:t>
            </w:r>
          </w:p>
          <w:p w:rsidR="0062610E" w:rsidRPr="0062610E" w:rsidRDefault="0062610E">
            <w:pPr>
              <w:spacing w:after="0" w:line="240" w:lineRule="auto"/>
              <w:ind w:right="-24"/>
              <w:jc w:val="both"/>
              <w:rPr>
                <w:rFonts w:ascii="Times New Roman" w:hAnsi="Times New Roman"/>
                <w:sz w:val="24"/>
                <w:szCs w:val="24"/>
              </w:rPr>
            </w:pPr>
          </w:p>
        </w:tc>
      </w:tr>
    </w:tbl>
    <w:p w:rsidR="0062610E" w:rsidRPr="0062610E" w:rsidRDefault="0062610E" w:rsidP="0062610E">
      <w:pPr>
        <w:spacing w:after="0" w:line="240" w:lineRule="auto"/>
        <w:ind w:right="-24" w:firstLine="567"/>
        <w:jc w:val="both"/>
        <w:rPr>
          <w:rFonts w:ascii="Times New Roman" w:hAnsi="Times New Roman"/>
          <w:sz w:val="24"/>
          <w:szCs w:val="24"/>
        </w:rPr>
      </w:pPr>
    </w:p>
    <w:p w:rsidR="0062610E" w:rsidRPr="0062610E" w:rsidRDefault="0062610E" w:rsidP="0062610E">
      <w:pPr>
        <w:spacing w:after="0" w:line="240" w:lineRule="auto"/>
        <w:ind w:right="-24" w:firstLine="567"/>
        <w:jc w:val="both"/>
        <w:rPr>
          <w:rFonts w:ascii="Times New Roman" w:hAnsi="Times New Roman"/>
          <w:sz w:val="24"/>
          <w:szCs w:val="24"/>
        </w:rPr>
      </w:pPr>
    </w:p>
    <w:p w:rsidR="0062610E" w:rsidRPr="0062610E" w:rsidRDefault="0062610E" w:rsidP="0062610E">
      <w:pPr>
        <w:spacing w:after="0" w:line="240" w:lineRule="auto"/>
        <w:ind w:right="-24" w:firstLine="567"/>
        <w:jc w:val="both"/>
        <w:rPr>
          <w:rFonts w:ascii="Times New Roman" w:hAnsi="Times New Roman"/>
          <w:sz w:val="24"/>
          <w:szCs w:val="24"/>
        </w:rPr>
      </w:pPr>
    </w:p>
    <w:p w:rsidR="0062610E" w:rsidRPr="0062610E" w:rsidRDefault="0062610E" w:rsidP="0062610E">
      <w:pPr>
        <w:spacing w:after="0" w:line="240" w:lineRule="auto"/>
        <w:ind w:right="-24" w:firstLine="567"/>
        <w:jc w:val="center"/>
        <w:rPr>
          <w:rFonts w:ascii="Times New Roman" w:hAnsi="Times New Roman"/>
          <w:sz w:val="24"/>
          <w:szCs w:val="24"/>
        </w:rPr>
      </w:pPr>
      <w:r w:rsidRPr="0062610E">
        <w:rPr>
          <w:rFonts w:ascii="Times New Roman" w:hAnsi="Times New Roman"/>
          <w:noProof/>
          <w:sz w:val="24"/>
          <w:szCs w:val="24"/>
          <w:lang w:eastAsia="ru-RU"/>
        </w:rPr>
        <w:lastRenderedPageBreak/>
        <w:drawing>
          <wp:inline distT="0" distB="0" distL="0" distR="0">
            <wp:extent cx="5657850" cy="40386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l="14934" t="4688" r="14787" b="6250"/>
                    <a:stretch>
                      <a:fillRect/>
                    </a:stretch>
                  </pic:blipFill>
                  <pic:spPr bwMode="auto">
                    <a:xfrm>
                      <a:off x="0" y="0"/>
                      <a:ext cx="5657850" cy="4038600"/>
                    </a:xfrm>
                    <a:prstGeom prst="rect">
                      <a:avLst/>
                    </a:prstGeom>
                    <a:noFill/>
                    <a:ln w="9525">
                      <a:noFill/>
                      <a:miter lim="800000"/>
                      <a:headEnd/>
                      <a:tailEnd/>
                    </a:ln>
                  </pic:spPr>
                </pic:pic>
              </a:graphicData>
            </a:graphic>
          </wp:inline>
        </w:drawing>
      </w:r>
    </w:p>
    <w:p w:rsidR="0062610E" w:rsidRPr="0062610E" w:rsidRDefault="0062610E" w:rsidP="0062610E">
      <w:pPr>
        <w:spacing w:after="0" w:line="240" w:lineRule="auto"/>
        <w:ind w:right="-24"/>
        <w:jc w:val="both"/>
        <w:rPr>
          <w:rFonts w:ascii="Times New Roman" w:hAnsi="Times New Roman"/>
          <w:sz w:val="24"/>
          <w:szCs w:val="24"/>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Учебный план коррекционно-развивающей работы</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 xml:space="preserve"> в старшей группе с ОНР </w:t>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0"/>
        <w:gridCol w:w="1477"/>
        <w:gridCol w:w="2537"/>
        <w:gridCol w:w="1661"/>
      </w:tblGrid>
      <w:tr w:rsidR="0062610E" w:rsidRPr="0062610E" w:rsidTr="0062610E">
        <w:trPr>
          <w:jc w:val="center"/>
        </w:trPr>
        <w:tc>
          <w:tcPr>
            <w:tcW w:w="4380" w:type="dxa"/>
            <w:vMerge w:val="restart"/>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Виды непосредственно-образовательной деятельности</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занятий)</w:t>
            </w:r>
          </w:p>
        </w:tc>
        <w:tc>
          <w:tcPr>
            <w:tcW w:w="4014" w:type="dxa"/>
            <w:gridSpan w:val="2"/>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Количество НОД в неделю </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 периодам обучения</w:t>
            </w:r>
          </w:p>
        </w:tc>
        <w:tc>
          <w:tcPr>
            <w:tcW w:w="1661" w:type="dxa"/>
            <w:vMerge w:val="restart"/>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Всего занятий/часов  за год:</w:t>
            </w:r>
          </w:p>
        </w:tc>
      </w:tr>
      <w:tr w:rsidR="0062610E" w:rsidRPr="0062610E" w:rsidTr="0062610E">
        <w:trPr>
          <w:trHeight w:val="6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rPr>
                <w:rFonts w:ascii="Times New Roman" w:eastAsia="Times New Roman" w:hAnsi="Times New Roman"/>
                <w:sz w:val="24"/>
                <w:szCs w:val="24"/>
                <w:lang w:eastAsia="ru-RU"/>
              </w:rPr>
            </w:pPr>
          </w:p>
        </w:tc>
        <w:tc>
          <w:tcPr>
            <w:tcW w:w="1477"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US" w:eastAsia="ru-RU"/>
              </w:rPr>
              <w:t>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(сентябрь-декабрь)</w:t>
            </w:r>
          </w:p>
        </w:tc>
        <w:tc>
          <w:tcPr>
            <w:tcW w:w="2537"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US" w:eastAsia="ru-RU"/>
              </w:rPr>
              <w:t>II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(январь – май)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rPr>
                <w:rFonts w:ascii="Times New Roman" w:eastAsia="Times New Roman" w:hAnsi="Times New Roman"/>
                <w:sz w:val="24"/>
                <w:szCs w:val="24"/>
                <w:lang w:eastAsia="ru-RU"/>
              </w:rPr>
            </w:pP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Формирование </w:t>
            </w:r>
            <w:proofErr w:type="gramStart"/>
            <w:r w:rsidRPr="0062610E">
              <w:rPr>
                <w:rFonts w:ascii="Times New Roman" w:eastAsia="Times New Roman" w:hAnsi="Times New Roman"/>
                <w:sz w:val="24"/>
                <w:szCs w:val="24"/>
                <w:lang w:eastAsia="ru-RU"/>
              </w:rPr>
              <w:t>лексико-грамматических</w:t>
            </w:r>
            <w:proofErr w:type="gramEnd"/>
          </w:p>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средств языка (расширение словарного запаса и грамматически правильное оформление речи)</w:t>
            </w: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3</w:t>
            </w:r>
          </w:p>
        </w:tc>
        <w:tc>
          <w:tcPr>
            <w:tcW w:w="253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90 / 30 часа</w:t>
            </w: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Формирование связной речи</w:t>
            </w: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w:t>
            </w:r>
          </w:p>
        </w:tc>
        <w:tc>
          <w:tcPr>
            <w:tcW w:w="253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58 / 19,3 часа</w:t>
            </w: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Формирование правильного звукопроизношения: развитие фонематического слуха и слоговой структуры речи</w:t>
            </w: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w:t>
            </w:r>
          </w:p>
        </w:tc>
        <w:tc>
          <w:tcPr>
            <w:tcW w:w="253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37 / 12,3 часа</w:t>
            </w: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Итого занятий/часов:</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80/26,6 ч.</w:t>
            </w:r>
          </w:p>
        </w:tc>
        <w:tc>
          <w:tcPr>
            <w:tcW w:w="253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105/35 ч.</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185/61,6часа</w:t>
            </w:r>
          </w:p>
        </w:tc>
      </w:tr>
    </w:tbl>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sz w:val="24"/>
          <w:szCs w:val="24"/>
          <w:lang w:eastAsia="ru-RU"/>
        </w:rPr>
        <w:t xml:space="preserve">Объём недельной образовательной нагрузки не должен превышать нормы, допустимые </w:t>
      </w:r>
      <w:proofErr w:type="spellStart"/>
      <w:r w:rsidRPr="0062610E">
        <w:rPr>
          <w:rFonts w:ascii="Times New Roman" w:hAnsi="Times New Roman"/>
          <w:sz w:val="24"/>
          <w:szCs w:val="24"/>
          <w:lang w:eastAsia="ru-RU"/>
        </w:rPr>
        <w:t>СанПин</w:t>
      </w:r>
      <w:proofErr w:type="spellEnd"/>
      <w:r w:rsidRPr="0062610E">
        <w:rPr>
          <w:rFonts w:ascii="Times New Roman" w:hAnsi="Times New Roman"/>
          <w:sz w:val="24"/>
          <w:szCs w:val="24"/>
          <w:lang w:eastAsia="ru-RU"/>
        </w:rPr>
        <w:t xml:space="preserve">. Продолжительность образовательной деятельности с детьми 5-го года жизни –  25 минут. Перерывы между периодами образовательной деятельности должны быть не меньше 10 мин. В соответствии с СанПиН предполагаются каникулы для детей с 09.01. по 14.01. В этот период времени проводятся только </w:t>
      </w:r>
      <w:proofErr w:type="gramStart"/>
      <w:r w:rsidRPr="0062610E">
        <w:rPr>
          <w:rFonts w:ascii="Times New Roman" w:hAnsi="Times New Roman"/>
          <w:sz w:val="24"/>
          <w:szCs w:val="24"/>
          <w:lang w:eastAsia="ru-RU"/>
        </w:rPr>
        <w:t>ИЗО</w:t>
      </w:r>
      <w:proofErr w:type="gramEnd"/>
      <w:r w:rsidRPr="0062610E">
        <w:rPr>
          <w:rFonts w:ascii="Times New Roman" w:hAnsi="Times New Roman"/>
          <w:sz w:val="24"/>
          <w:szCs w:val="24"/>
          <w:lang w:eastAsia="ru-RU"/>
        </w:rPr>
        <w:t>, музыкальные и физкультурные занятия.</w:t>
      </w:r>
    </w:p>
    <w:p w:rsidR="0062610E" w:rsidRPr="0062610E" w:rsidRDefault="0062610E" w:rsidP="0062610E">
      <w:pPr>
        <w:spacing w:after="0" w:line="240" w:lineRule="auto"/>
        <w:ind w:right="-24" w:firstLine="567"/>
        <w:jc w:val="both"/>
        <w:rPr>
          <w:rFonts w:ascii="Times New Roman" w:hAnsi="Times New Roman"/>
          <w:sz w:val="24"/>
          <w:szCs w:val="24"/>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Учебный план коррекционно-развивающей работы</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 xml:space="preserve"> в подготовительной группе с ОНР</w:t>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0"/>
        <w:gridCol w:w="1477"/>
        <w:gridCol w:w="1266"/>
        <w:gridCol w:w="1271"/>
        <w:gridCol w:w="1661"/>
      </w:tblGrid>
      <w:tr w:rsidR="0062610E" w:rsidRPr="0062610E" w:rsidTr="0062610E">
        <w:trPr>
          <w:jc w:val="center"/>
        </w:trPr>
        <w:tc>
          <w:tcPr>
            <w:tcW w:w="4380" w:type="dxa"/>
            <w:vMerge w:val="restart"/>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Виды непосредственно-образовательной </w:t>
            </w:r>
            <w:r w:rsidRPr="0062610E">
              <w:rPr>
                <w:rFonts w:ascii="Times New Roman" w:eastAsia="Times New Roman" w:hAnsi="Times New Roman"/>
                <w:sz w:val="24"/>
                <w:szCs w:val="24"/>
                <w:lang w:eastAsia="ru-RU"/>
              </w:rPr>
              <w:lastRenderedPageBreak/>
              <w:t>деятельности</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(занятий)</w:t>
            </w:r>
          </w:p>
        </w:tc>
        <w:tc>
          <w:tcPr>
            <w:tcW w:w="4014" w:type="dxa"/>
            <w:gridSpan w:val="3"/>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 xml:space="preserve">Количество НОД в неделю </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по периодам обучения</w:t>
            </w:r>
          </w:p>
        </w:tc>
        <w:tc>
          <w:tcPr>
            <w:tcW w:w="1661" w:type="dxa"/>
            <w:vMerge w:val="restart"/>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 xml:space="preserve">Всего </w:t>
            </w:r>
            <w:r w:rsidRPr="0062610E">
              <w:rPr>
                <w:rFonts w:ascii="Times New Roman" w:eastAsia="Times New Roman" w:hAnsi="Times New Roman"/>
                <w:sz w:val="24"/>
                <w:szCs w:val="24"/>
                <w:lang w:eastAsia="ru-RU"/>
              </w:rPr>
              <w:lastRenderedPageBreak/>
              <w:t>занятий/часов  за год:</w:t>
            </w:r>
          </w:p>
        </w:tc>
      </w:tr>
      <w:tr w:rsidR="0062610E" w:rsidRPr="0062610E" w:rsidTr="0062610E">
        <w:trPr>
          <w:trHeight w:val="6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rPr>
                <w:rFonts w:ascii="Times New Roman" w:eastAsia="Times New Roman" w:hAnsi="Times New Roman"/>
                <w:sz w:val="24"/>
                <w:szCs w:val="24"/>
                <w:lang w:eastAsia="ru-RU"/>
              </w:rPr>
            </w:pPr>
          </w:p>
        </w:tc>
        <w:tc>
          <w:tcPr>
            <w:tcW w:w="1477"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US" w:eastAsia="ru-RU"/>
              </w:rPr>
              <w:t>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(сентябрь-ноябрь)</w:t>
            </w:r>
          </w:p>
        </w:tc>
        <w:tc>
          <w:tcPr>
            <w:tcW w:w="1266"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US" w:eastAsia="ru-RU"/>
              </w:rPr>
              <w:t>II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(декабрь-март)</w:t>
            </w:r>
          </w:p>
        </w:tc>
        <w:tc>
          <w:tcPr>
            <w:tcW w:w="1271"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US" w:eastAsia="ru-RU"/>
              </w:rPr>
              <w:t>III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(апрель-май)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rPr>
                <w:rFonts w:ascii="Times New Roman" w:eastAsia="Times New Roman" w:hAnsi="Times New Roman"/>
                <w:sz w:val="24"/>
                <w:szCs w:val="24"/>
                <w:lang w:eastAsia="ru-RU"/>
              </w:rPr>
            </w:pP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Формирование </w:t>
            </w:r>
            <w:proofErr w:type="gramStart"/>
            <w:r w:rsidRPr="0062610E">
              <w:rPr>
                <w:rFonts w:ascii="Times New Roman" w:eastAsia="Times New Roman" w:hAnsi="Times New Roman"/>
                <w:sz w:val="24"/>
                <w:szCs w:val="24"/>
                <w:lang w:eastAsia="ru-RU"/>
              </w:rPr>
              <w:t>лексико-грамматических</w:t>
            </w:r>
            <w:proofErr w:type="gramEnd"/>
          </w:p>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средств языка и развитие связной речи</w:t>
            </w: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w:t>
            </w:r>
          </w:p>
        </w:tc>
        <w:tc>
          <w:tcPr>
            <w:tcW w:w="1266"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3</w:t>
            </w:r>
          </w:p>
        </w:tc>
        <w:tc>
          <w:tcPr>
            <w:tcW w:w="127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3</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97 / 32,3 часа</w:t>
            </w: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Формирование правильного звукопроизношения (закрепление поставленных звуков, овладение звуковым анализом и синтезом)</w:t>
            </w: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w:t>
            </w:r>
          </w:p>
        </w:tc>
        <w:tc>
          <w:tcPr>
            <w:tcW w:w="1266"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w:t>
            </w:r>
          </w:p>
        </w:tc>
        <w:tc>
          <w:tcPr>
            <w:tcW w:w="127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50 / 16,6 часа</w:t>
            </w:r>
          </w:p>
        </w:tc>
      </w:tr>
      <w:tr w:rsidR="0062610E" w:rsidRPr="0062610E" w:rsidTr="0062610E">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Итого занятий/часов:</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p>
        </w:tc>
        <w:tc>
          <w:tcPr>
            <w:tcW w:w="1477"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22/7,3 ч.</w:t>
            </w:r>
          </w:p>
        </w:tc>
        <w:tc>
          <w:tcPr>
            <w:tcW w:w="1266"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80/26,6ч.</w:t>
            </w:r>
          </w:p>
        </w:tc>
        <w:tc>
          <w:tcPr>
            <w:tcW w:w="127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45/15 ч.</w:t>
            </w:r>
          </w:p>
        </w:tc>
        <w:tc>
          <w:tcPr>
            <w:tcW w:w="1661"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147/48,9часа</w:t>
            </w:r>
          </w:p>
        </w:tc>
      </w:tr>
    </w:tbl>
    <w:p w:rsidR="0062610E" w:rsidRPr="0062610E" w:rsidRDefault="0062610E" w:rsidP="0062610E">
      <w:pPr>
        <w:autoSpaceDE w:val="0"/>
        <w:autoSpaceDN w:val="0"/>
        <w:adjustRightInd w:val="0"/>
        <w:spacing w:after="0" w:line="240" w:lineRule="auto"/>
        <w:ind w:right="-24" w:firstLine="708"/>
        <w:jc w:val="both"/>
        <w:rPr>
          <w:rFonts w:ascii="Times New Roman" w:hAnsi="Times New Roman"/>
          <w:sz w:val="24"/>
          <w:szCs w:val="24"/>
          <w:lang w:eastAsia="ru-RU"/>
        </w:rPr>
      </w:pPr>
      <w:r w:rsidRPr="0062610E">
        <w:rPr>
          <w:rFonts w:ascii="Times New Roman" w:hAnsi="Times New Roman"/>
          <w:sz w:val="24"/>
          <w:szCs w:val="24"/>
          <w:lang w:eastAsia="ru-RU"/>
        </w:rPr>
        <w:t xml:space="preserve">Объём недельной образовательной нагрузки не должен превышать нормы, допустимые </w:t>
      </w:r>
      <w:proofErr w:type="spellStart"/>
      <w:r w:rsidRPr="0062610E">
        <w:rPr>
          <w:rFonts w:ascii="Times New Roman" w:hAnsi="Times New Roman"/>
          <w:sz w:val="24"/>
          <w:szCs w:val="24"/>
          <w:lang w:eastAsia="ru-RU"/>
        </w:rPr>
        <w:t>СанПин</w:t>
      </w:r>
      <w:proofErr w:type="spellEnd"/>
      <w:r w:rsidRPr="0062610E">
        <w:rPr>
          <w:rFonts w:ascii="Times New Roman" w:hAnsi="Times New Roman"/>
          <w:sz w:val="24"/>
          <w:szCs w:val="24"/>
          <w:lang w:eastAsia="ru-RU"/>
        </w:rPr>
        <w:t xml:space="preserve">. Продолжительность образовательной деятельности с детьми 6-го года жизни –  30 минут. Перерывы между периодами образовательной деятельности должны быть не меньше 10 мин. В соответствии с СанПиН предполагаются каникулы для детей с 09.01. по 14.01. В этот период времени проводятся только </w:t>
      </w:r>
      <w:proofErr w:type="gramStart"/>
      <w:r w:rsidRPr="0062610E">
        <w:rPr>
          <w:rFonts w:ascii="Times New Roman" w:hAnsi="Times New Roman"/>
          <w:sz w:val="24"/>
          <w:szCs w:val="24"/>
          <w:lang w:eastAsia="ru-RU"/>
        </w:rPr>
        <w:t>ИЗО</w:t>
      </w:r>
      <w:proofErr w:type="gramEnd"/>
      <w:r w:rsidRPr="0062610E">
        <w:rPr>
          <w:rFonts w:ascii="Times New Roman" w:hAnsi="Times New Roman"/>
          <w:sz w:val="24"/>
          <w:szCs w:val="24"/>
          <w:lang w:eastAsia="ru-RU"/>
        </w:rPr>
        <w:t>, музыкальные и физкультурные занятия.</w:t>
      </w:r>
    </w:p>
    <w:p w:rsidR="0062610E" w:rsidRPr="0062610E" w:rsidRDefault="0062610E" w:rsidP="0062610E">
      <w:pPr>
        <w:spacing w:after="0" w:line="240" w:lineRule="auto"/>
        <w:ind w:right="-24"/>
        <w:jc w:val="center"/>
        <w:rPr>
          <w:rFonts w:ascii="Times New Roman" w:hAnsi="Times New Roman"/>
          <w:b/>
          <w:sz w:val="24"/>
          <w:szCs w:val="24"/>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Формы реализации Рабочей Программы в условиях ФГОС</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1. Непосредственно-образовательная деятельность (занятие) - одна из основных форм организации работы с детьми-логопатами при условии максимального использования игровых форм и приемов в рамках каждого занятия. Виды занятий: фронтальные (групповые), подгрупповые (3-7 человек) и индивидуальные. Планирование разделено на три периода обучения. Во второй половине дня также выделяется время на коррекционную работу воспитателя с подгруппой или отдельными детьми по заданию логопеда.</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2. Игра – ведущий вид деятельности дошкольников, основная форма реализации программы при организации коммуникативной деятельности. Виды игр: сюжетная игра, игра с правилами, подвижная игра, театрализованная игра, дидактическая.</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3. Игровая ситуация – форма работы, направленная на приобретение ребенком опыта нравственно-ценных действий и поступков, которые он сначала выполняет на основе подражания, по образцу, а затем самостоятельно.</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4. Чтение – основная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5. Ситуации: ситуации общения и взаимодействия, игровые ситуации, проблемные ситуации, ситуативный разговор с детьми, практические ситуации по интересам детей, ситуационные задачи.</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6. Мастерская –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деятельность.</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Умственное экспериментирование – осуществляется только в мысленном плане (в уме). Оно осуществляется с помощью поисков ответов на поставленные вопросы, разбора и решения проблемных ситуаций.</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lastRenderedPageBreak/>
        <w:t>7. Проект – это создание педагогом таких условий, которые позволяют детям самостоятельно или совместно с взрослым открывать новый практический опыт, добывать его экспериментальным, поисковым путем, анализировать его и преобразовывать.</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8. Беседы, загадки, рассказывание, разговор.</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9. Викторины и конкурсы –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62610E" w:rsidRPr="0062610E" w:rsidRDefault="0062610E" w:rsidP="0062610E">
      <w:pPr>
        <w:pStyle w:val="140"/>
        <w:spacing w:after="0" w:line="240" w:lineRule="auto"/>
        <w:ind w:right="-24" w:firstLine="0"/>
        <w:jc w:val="center"/>
        <w:rPr>
          <w:rFonts w:ascii="Times New Roman" w:hAnsi="Times New Roman" w:cs="Times New Roman"/>
          <w:i w:val="0"/>
          <w:sz w:val="24"/>
          <w:szCs w:val="24"/>
        </w:rPr>
      </w:pPr>
      <w:r w:rsidRPr="0062610E">
        <w:rPr>
          <w:rFonts w:ascii="Times New Roman" w:hAnsi="Times New Roman" w:cs="Times New Roman"/>
          <w:b/>
          <w:i w:val="0"/>
          <w:sz w:val="24"/>
          <w:szCs w:val="24"/>
        </w:rPr>
        <w:t>Методы реализации Рабочей Программы  в условиях  ФГОС</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1. 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2. 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3. 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4. Информационно-рецептивный метод – предъявление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логопеда или детей, чтение).</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5. 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логопеда, беседа, составления рассказов с опорой на предметную или предметно-схематическую модель).</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6. 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7. Исследовательский метод – составление и предъявление проблемных ситуаций и опытов (творческие задания, опыты).</w:t>
      </w:r>
    </w:p>
    <w:p w:rsidR="0062610E" w:rsidRPr="0062610E" w:rsidRDefault="0062610E" w:rsidP="0062610E">
      <w:pPr>
        <w:autoSpaceDE w:val="0"/>
        <w:autoSpaceDN w:val="0"/>
        <w:adjustRightInd w:val="0"/>
        <w:spacing w:after="0" w:line="240" w:lineRule="auto"/>
        <w:ind w:right="-24"/>
        <w:jc w:val="center"/>
        <w:rPr>
          <w:rFonts w:ascii="Times New Roman" w:hAnsi="Times New Roman"/>
          <w:b/>
          <w:sz w:val="24"/>
          <w:szCs w:val="24"/>
        </w:rPr>
      </w:pPr>
    </w:p>
    <w:p w:rsidR="0062610E" w:rsidRPr="0062610E" w:rsidRDefault="0062610E" w:rsidP="0062610E">
      <w:pPr>
        <w:autoSpaceDE w:val="0"/>
        <w:autoSpaceDN w:val="0"/>
        <w:adjustRightInd w:val="0"/>
        <w:spacing w:after="0" w:line="240" w:lineRule="auto"/>
        <w:ind w:right="-24"/>
        <w:jc w:val="center"/>
        <w:rPr>
          <w:rFonts w:ascii="Times New Roman" w:hAnsi="Times New Roman"/>
          <w:b/>
          <w:bCs/>
          <w:sz w:val="24"/>
          <w:szCs w:val="24"/>
          <w:lang w:eastAsia="ru-RU"/>
        </w:rPr>
      </w:pPr>
      <w:r w:rsidRPr="0062610E">
        <w:rPr>
          <w:rFonts w:ascii="Times New Roman" w:hAnsi="Times New Roman"/>
          <w:b/>
          <w:sz w:val="24"/>
          <w:szCs w:val="24"/>
        </w:rPr>
        <w:t>Средства реализации Рабочей Программы в условиях ФГОС</w:t>
      </w:r>
    </w:p>
    <w:p w:rsidR="0062610E" w:rsidRPr="0062610E" w:rsidRDefault="0062610E" w:rsidP="0062610E">
      <w:pPr>
        <w:pStyle w:val="140"/>
        <w:spacing w:after="0" w:line="240" w:lineRule="auto"/>
        <w:ind w:right="-24" w:firstLine="0"/>
        <w:rPr>
          <w:rFonts w:ascii="Times New Roman" w:hAnsi="Times New Roman" w:cs="Times New Roman"/>
          <w:i w:val="0"/>
          <w:sz w:val="24"/>
          <w:szCs w:val="24"/>
          <w:lang w:eastAsia="ru-RU"/>
        </w:rPr>
      </w:pPr>
      <w:r w:rsidRPr="0062610E">
        <w:rPr>
          <w:rFonts w:ascii="Times New Roman" w:hAnsi="Times New Roman" w:cs="Times New Roman"/>
          <w:i w:val="0"/>
          <w:sz w:val="24"/>
          <w:szCs w:val="24"/>
        </w:rPr>
        <w:t>- Демонстрационные и раздаточные.</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xml:space="preserve">- Визуальные, </w:t>
      </w:r>
      <w:proofErr w:type="spellStart"/>
      <w:r w:rsidRPr="0062610E">
        <w:rPr>
          <w:rFonts w:ascii="Times New Roman" w:hAnsi="Times New Roman" w:cs="Times New Roman"/>
          <w:i w:val="0"/>
          <w:sz w:val="24"/>
          <w:szCs w:val="24"/>
        </w:rPr>
        <w:t>аудийные</w:t>
      </w:r>
      <w:proofErr w:type="spellEnd"/>
      <w:r w:rsidRPr="0062610E">
        <w:rPr>
          <w:rFonts w:ascii="Times New Roman" w:hAnsi="Times New Roman" w:cs="Times New Roman"/>
          <w:i w:val="0"/>
          <w:sz w:val="24"/>
          <w:szCs w:val="24"/>
        </w:rPr>
        <w:t>, аудиовизуальные.</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Естественные и искусственные.</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Реальные и виртуальные.</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Средства, направленные на развитие</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игровой деятельности: игры, игрушки.</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коммуникативной деятельности: дидактический материал.</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lastRenderedPageBreak/>
        <w:t>- чтения художественной литературы: книги для детского чтения, в том числе аудиокниги, иллюстративный материал.</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познавательно-исследовательской деятельности: натуральные предметы, образно-символический материал, в том числе макеты, карты, схемы, модели, картины и др.</w:t>
      </w:r>
    </w:p>
    <w:p w:rsidR="0062610E" w:rsidRPr="0062610E" w:rsidRDefault="0062610E" w:rsidP="0062610E">
      <w:pPr>
        <w:pStyle w:val="140"/>
        <w:spacing w:after="0" w:line="240" w:lineRule="auto"/>
        <w:ind w:right="-24" w:firstLine="0"/>
        <w:rPr>
          <w:rFonts w:ascii="Times New Roman" w:hAnsi="Times New Roman" w:cs="Times New Roman"/>
          <w:i w:val="0"/>
          <w:sz w:val="24"/>
          <w:szCs w:val="24"/>
        </w:rPr>
      </w:pPr>
      <w:r w:rsidRPr="0062610E">
        <w:rPr>
          <w:rFonts w:ascii="Times New Roman" w:hAnsi="Times New Roman" w:cs="Times New Roman"/>
          <w:i w:val="0"/>
          <w:sz w:val="24"/>
          <w:szCs w:val="24"/>
        </w:rPr>
        <w:t>- продуктивной деятельности: оборудование и материалы для лепки, рисования, конструирования.</w:t>
      </w:r>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В </w:t>
      </w:r>
      <w:r w:rsidRPr="0062610E">
        <w:rPr>
          <w:rFonts w:ascii="Times New Roman" w:eastAsia="Times New Roman" w:hAnsi="Times New Roman"/>
          <w:b/>
          <w:bCs/>
          <w:i/>
          <w:iCs/>
          <w:color w:val="000000"/>
          <w:sz w:val="24"/>
          <w:szCs w:val="24"/>
          <w:bdr w:val="none" w:sz="0" w:space="0" w:color="auto" w:frame="1"/>
          <w:lang w:eastAsia="ru-RU"/>
        </w:rPr>
        <w:t>кабинете учителя-логопеда</w:t>
      </w:r>
      <w:r w:rsidRPr="0062610E">
        <w:rPr>
          <w:rFonts w:ascii="Times New Roman" w:eastAsia="Times New Roman" w:hAnsi="Times New Roman"/>
          <w:color w:val="000000"/>
          <w:sz w:val="24"/>
          <w:szCs w:val="24"/>
          <w:lang w:eastAsia="ru-RU"/>
        </w:rPr>
        <w:t xml:space="preserve"> представлены следующие </w:t>
      </w:r>
      <w:r w:rsidRPr="0062610E">
        <w:rPr>
          <w:rFonts w:ascii="Times New Roman" w:eastAsia="Times New Roman" w:hAnsi="Times New Roman"/>
          <w:b/>
          <w:color w:val="000000"/>
          <w:sz w:val="24"/>
          <w:szCs w:val="24"/>
          <w:lang w:eastAsia="ru-RU"/>
        </w:rPr>
        <w:t>центры развития</w:t>
      </w:r>
      <w:r w:rsidRPr="0062610E">
        <w:rPr>
          <w:rFonts w:ascii="Times New Roman" w:eastAsia="Times New Roman" w:hAnsi="Times New Roman"/>
          <w:color w:val="000000"/>
          <w:sz w:val="24"/>
          <w:szCs w:val="24"/>
          <w:lang w:eastAsia="ru-RU"/>
        </w:rPr>
        <w:t>:</w:t>
      </w:r>
    </w:p>
    <w:p w:rsidR="0062610E" w:rsidRPr="0062610E" w:rsidRDefault="0062610E" w:rsidP="0062610E">
      <w:pPr>
        <w:numPr>
          <w:ilvl w:val="0"/>
          <w:numId w:val="8"/>
        </w:numPr>
        <w:tabs>
          <w:tab w:val="num" w:pos="0"/>
        </w:tabs>
        <w:spacing w:after="0" w:line="240" w:lineRule="auto"/>
        <w:ind w:left="0" w:right="-24" w:firstLine="0"/>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речевого и познавательного развития;</w:t>
      </w:r>
    </w:p>
    <w:p w:rsidR="0062610E" w:rsidRPr="0062610E" w:rsidRDefault="0062610E" w:rsidP="0062610E">
      <w:pPr>
        <w:numPr>
          <w:ilvl w:val="0"/>
          <w:numId w:val="8"/>
        </w:numPr>
        <w:tabs>
          <w:tab w:val="num" w:pos="0"/>
        </w:tabs>
        <w:spacing w:after="0" w:line="240" w:lineRule="auto"/>
        <w:ind w:left="0" w:right="-24" w:firstLine="0"/>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сенсорного развития;</w:t>
      </w:r>
    </w:p>
    <w:p w:rsidR="0062610E" w:rsidRPr="0062610E" w:rsidRDefault="0062610E" w:rsidP="0062610E">
      <w:pPr>
        <w:numPr>
          <w:ilvl w:val="0"/>
          <w:numId w:val="8"/>
        </w:numPr>
        <w:tabs>
          <w:tab w:val="num" w:pos="0"/>
        </w:tabs>
        <w:spacing w:after="0" w:line="240" w:lineRule="auto"/>
        <w:ind w:left="0" w:right="-24" w:firstLine="0"/>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моторного и конструктивного развития.</w:t>
      </w:r>
    </w:p>
    <w:p w:rsidR="0062610E" w:rsidRPr="0062610E" w:rsidRDefault="0062610E" w:rsidP="0062610E">
      <w:pPr>
        <w:autoSpaceDE w:val="0"/>
        <w:autoSpaceDN w:val="0"/>
        <w:adjustRightInd w:val="0"/>
        <w:spacing w:after="0" w:line="240" w:lineRule="auto"/>
        <w:ind w:right="-24"/>
        <w:rPr>
          <w:rFonts w:ascii="Times New Roman" w:hAnsi="Times New Roman"/>
          <w:b/>
          <w:bCs/>
          <w:sz w:val="24"/>
          <w:szCs w:val="24"/>
          <w:lang w:eastAsia="ru-RU"/>
        </w:rPr>
      </w:pPr>
    </w:p>
    <w:p w:rsidR="0062610E" w:rsidRPr="0062610E" w:rsidRDefault="0062610E" w:rsidP="0062610E">
      <w:pPr>
        <w:autoSpaceDE w:val="0"/>
        <w:autoSpaceDN w:val="0"/>
        <w:adjustRightInd w:val="0"/>
        <w:spacing w:after="0" w:line="240" w:lineRule="auto"/>
        <w:ind w:right="-24"/>
        <w:rPr>
          <w:rFonts w:ascii="Times New Roman" w:hAnsi="Times New Roman"/>
          <w:b/>
          <w:bCs/>
          <w:sz w:val="24"/>
          <w:szCs w:val="24"/>
          <w:lang w:eastAsia="ru-RU"/>
        </w:rPr>
      </w:pPr>
      <w:r w:rsidRPr="0062610E">
        <w:rPr>
          <w:rFonts w:ascii="Times New Roman" w:hAnsi="Times New Roman"/>
          <w:b/>
          <w:bCs/>
          <w:sz w:val="24"/>
          <w:szCs w:val="24"/>
          <w:lang w:eastAsia="ru-RU"/>
        </w:rPr>
        <w:t>Основные средства развития и коррекции речи</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развивающая речевая среда;</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образцы правильной литературной речи;</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разнообразные образцы речевого этикета;</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четкость, красочность, полнота, грамматическая правильность речи сотрудников;</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слежение за правильным произношением;</w:t>
      </w:r>
    </w:p>
    <w:p w:rsidR="0062610E" w:rsidRPr="0062610E" w:rsidRDefault="0062610E" w:rsidP="0062610E">
      <w:pPr>
        <w:numPr>
          <w:ilvl w:val="0"/>
          <w:numId w:val="8"/>
        </w:numPr>
        <w:autoSpaceDE w:val="0"/>
        <w:autoSpaceDN w:val="0"/>
        <w:adjustRightInd w:val="0"/>
        <w:spacing w:after="0" w:line="240" w:lineRule="auto"/>
        <w:ind w:right="-24"/>
        <w:rPr>
          <w:rFonts w:ascii="Times New Roman" w:hAnsi="Times New Roman"/>
          <w:sz w:val="24"/>
          <w:szCs w:val="24"/>
          <w:lang w:eastAsia="ru-RU"/>
        </w:rPr>
      </w:pPr>
      <w:r w:rsidRPr="0062610E">
        <w:rPr>
          <w:rFonts w:ascii="Times New Roman" w:hAnsi="Times New Roman"/>
          <w:sz w:val="24"/>
          <w:szCs w:val="24"/>
          <w:lang w:eastAsia="ru-RU"/>
        </w:rPr>
        <w:t>- слежение за темпом и громкостью речи детей;</w:t>
      </w:r>
    </w:p>
    <w:p w:rsidR="0062610E" w:rsidRPr="0062610E" w:rsidRDefault="0062610E" w:rsidP="0062610E">
      <w:pPr>
        <w:pStyle w:val="Default"/>
        <w:ind w:left="720"/>
        <w:jc w:val="center"/>
        <w:rPr>
          <w:b/>
          <w:bCs/>
          <w:color w:val="auto"/>
        </w:rPr>
      </w:pPr>
    </w:p>
    <w:p w:rsidR="0062610E" w:rsidRPr="0062610E" w:rsidRDefault="0062610E" w:rsidP="0062610E">
      <w:pPr>
        <w:pStyle w:val="Default"/>
        <w:ind w:left="720"/>
        <w:jc w:val="center"/>
        <w:rPr>
          <w:color w:val="auto"/>
        </w:rPr>
      </w:pPr>
      <w:r w:rsidRPr="0062610E">
        <w:rPr>
          <w:b/>
          <w:bCs/>
          <w:color w:val="auto"/>
        </w:rPr>
        <w:t>Направления работы</w:t>
      </w:r>
    </w:p>
    <w:p w:rsidR="0062610E" w:rsidRPr="0062610E" w:rsidRDefault="0062610E" w:rsidP="0062610E">
      <w:pPr>
        <w:pStyle w:val="Default"/>
        <w:ind w:firstLine="360"/>
        <w:jc w:val="both"/>
        <w:rPr>
          <w:color w:val="auto"/>
        </w:rPr>
      </w:pPr>
      <w:r w:rsidRPr="0062610E">
        <w:rPr>
          <w:color w:val="auto"/>
        </w:rPr>
        <w:t xml:space="preserve">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 </w:t>
      </w:r>
    </w:p>
    <w:p w:rsidR="0062610E" w:rsidRPr="0062610E" w:rsidRDefault="0062610E" w:rsidP="0062610E">
      <w:pPr>
        <w:pStyle w:val="Default"/>
        <w:numPr>
          <w:ilvl w:val="0"/>
          <w:numId w:val="8"/>
        </w:numPr>
        <w:jc w:val="both"/>
        <w:rPr>
          <w:color w:val="auto"/>
        </w:rPr>
      </w:pPr>
      <w:r w:rsidRPr="0062610E">
        <w:rPr>
          <w:color w:val="auto"/>
        </w:rPr>
        <w:t xml:space="preserve">- </w:t>
      </w:r>
      <w:r w:rsidRPr="0062610E">
        <w:rPr>
          <w:b/>
          <w:bCs/>
          <w:i/>
          <w:iCs/>
          <w:color w:val="auto"/>
        </w:rPr>
        <w:t xml:space="preserve">диагностическая работа </w:t>
      </w:r>
      <w:r w:rsidRPr="0062610E">
        <w:rPr>
          <w:color w:val="auto"/>
        </w:rPr>
        <w:t xml:space="preserve">обеспечивает своевременное выявление детей с ОВЗ, проведение мониторинга, подготовку рекомендаций для родителей и педагогов по оказанию им консультационной помощи в условиях образовательного учреждения; </w:t>
      </w:r>
    </w:p>
    <w:p w:rsidR="0062610E" w:rsidRPr="0062610E" w:rsidRDefault="0062610E" w:rsidP="0062610E">
      <w:pPr>
        <w:pStyle w:val="Default"/>
        <w:numPr>
          <w:ilvl w:val="0"/>
          <w:numId w:val="8"/>
        </w:numPr>
        <w:jc w:val="both"/>
        <w:rPr>
          <w:color w:val="auto"/>
        </w:rPr>
      </w:pPr>
      <w:r w:rsidRPr="0062610E">
        <w:rPr>
          <w:color w:val="auto"/>
        </w:rPr>
        <w:t xml:space="preserve">- </w:t>
      </w:r>
      <w:proofErr w:type="spellStart"/>
      <w:r w:rsidRPr="0062610E">
        <w:rPr>
          <w:b/>
          <w:bCs/>
          <w:i/>
          <w:iCs/>
          <w:color w:val="auto"/>
        </w:rPr>
        <w:t>коррекционно</w:t>
      </w:r>
      <w:proofErr w:type="spellEnd"/>
      <w:r w:rsidRPr="0062610E">
        <w:rPr>
          <w:b/>
          <w:bCs/>
          <w:i/>
          <w:iCs/>
          <w:color w:val="auto"/>
        </w:rPr>
        <w:t xml:space="preserve"> - развивающая работа </w:t>
      </w:r>
      <w:r w:rsidRPr="0062610E">
        <w:rPr>
          <w:color w:val="auto"/>
        </w:rPr>
        <w:t xml:space="preserve">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 способствует формированию коммуникативных, регулятивных, личностных, познавательных навыков; </w:t>
      </w:r>
    </w:p>
    <w:p w:rsidR="0062610E" w:rsidRPr="0062610E" w:rsidRDefault="0062610E" w:rsidP="0062610E">
      <w:pPr>
        <w:pStyle w:val="Default"/>
        <w:numPr>
          <w:ilvl w:val="0"/>
          <w:numId w:val="8"/>
        </w:numPr>
        <w:jc w:val="both"/>
        <w:rPr>
          <w:color w:val="auto"/>
        </w:rPr>
      </w:pPr>
      <w:r w:rsidRPr="0062610E">
        <w:rPr>
          <w:color w:val="auto"/>
        </w:rPr>
        <w:t xml:space="preserve">- </w:t>
      </w:r>
      <w:r w:rsidRPr="0062610E">
        <w:rPr>
          <w:b/>
          <w:bCs/>
          <w:i/>
          <w:iCs/>
          <w:color w:val="auto"/>
        </w:rPr>
        <w:t xml:space="preserve">консультативная работа </w:t>
      </w:r>
      <w:r w:rsidRPr="0062610E">
        <w:rPr>
          <w:color w:val="auto"/>
        </w:rPr>
        <w:t xml:space="preserve">обеспечивает непрерывность специального сопровождения детей с ОВЗ и их семей по вопросам реализации, дифференцированных условий обучения, воспитания, коррекции, развития и социализации воспитанников; </w:t>
      </w:r>
    </w:p>
    <w:p w:rsidR="0062610E" w:rsidRPr="0062610E" w:rsidRDefault="0062610E" w:rsidP="0062610E">
      <w:pPr>
        <w:pStyle w:val="Default"/>
        <w:numPr>
          <w:ilvl w:val="0"/>
          <w:numId w:val="8"/>
        </w:numPr>
        <w:jc w:val="both"/>
        <w:rPr>
          <w:color w:val="auto"/>
        </w:rPr>
      </w:pPr>
      <w:r w:rsidRPr="0062610E">
        <w:rPr>
          <w:color w:val="auto"/>
        </w:rPr>
        <w:t xml:space="preserve">- </w:t>
      </w:r>
      <w:r w:rsidRPr="0062610E">
        <w:rPr>
          <w:b/>
          <w:bCs/>
          <w:i/>
          <w:iCs/>
          <w:color w:val="auto"/>
        </w:rPr>
        <w:t xml:space="preserve">информационно – просветительская работа </w:t>
      </w:r>
      <w:r w:rsidRPr="0062610E">
        <w:rPr>
          <w:color w:val="auto"/>
        </w:rPr>
        <w:t xml:space="preserve">направлена на разъяснительную деятельность по вопросам, связанным с особенностями образовательного процесса для детей с ОВЗ, их родителями (законными представителями), педагогическими работниками. </w:t>
      </w:r>
    </w:p>
    <w:p w:rsidR="0062610E" w:rsidRPr="0062610E" w:rsidRDefault="0062610E" w:rsidP="0062610E">
      <w:pPr>
        <w:pStyle w:val="Default"/>
        <w:ind w:left="720"/>
        <w:jc w:val="center"/>
        <w:rPr>
          <w:b/>
          <w:bCs/>
          <w:color w:val="auto"/>
        </w:rPr>
      </w:pPr>
    </w:p>
    <w:p w:rsidR="0062610E" w:rsidRPr="0062610E" w:rsidRDefault="0062610E" w:rsidP="0062610E">
      <w:pPr>
        <w:pStyle w:val="Default"/>
        <w:ind w:left="720"/>
        <w:jc w:val="center"/>
        <w:rPr>
          <w:color w:val="auto"/>
        </w:rPr>
      </w:pPr>
      <w:r w:rsidRPr="0062610E">
        <w:rPr>
          <w:b/>
          <w:bCs/>
          <w:color w:val="auto"/>
        </w:rPr>
        <w:t>Диагностическая работа</w:t>
      </w:r>
    </w:p>
    <w:p w:rsidR="0062610E" w:rsidRPr="0062610E" w:rsidRDefault="0062610E" w:rsidP="0062610E">
      <w:pPr>
        <w:pStyle w:val="Default"/>
        <w:ind w:firstLine="360"/>
        <w:jc w:val="both"/>
        <w:rPr>
          <w:color w:val="auto"/>
        </w:rPr>
      </w:pPr>
      <w:r w:rsidRPr="0062610E">
        <w:rPr>
          <w:color w:val="auto"/>
        </w:rPr>
        <w:t>Работа учителя-логопеда строится с учетом возрастных, индивидуальных особенностей детей, структуры речевого нарушения, этапа коррекционной работы с каждым ребенком, а также его личных образовательных достижений. То есть коррекционно-развивающий процесс организуется на диагностической основе, что предполагает проведение мониторинга речевого развития детей (первичный, промежуточный, итоговый).</w:t>
      </w:r>
    </w:p>
    <w:p w:rsidR="0062610E" w:rsidRPr="0062610E" w:rsidRDefault="0062610E" w:rsidP="0062610E">
      <w:pPr>
        <w:pStyle w:val="Default"/>
        <w:ind w:firstLine="360"/>
        <w:jc w:val="both"/>
        <w:rPr>
          <w:color w:val="auto"/>
        </w:rPr>
      </w:pPr>
    </w:p>
    <w:p w:rsidR="0062610E" w:rsidRPr="0062610E" w:rsidRDefault="0062610E" w:rsidP="0062610E">
      <w:pPr>
        <w:pStyle w:val="Default"/>
        <w:ind w:firstLine="360"/>
        <w:jc w:val="both"/>
        <w:rPr>
          <w:i/>
          <w:color w:val="auto"/>
        </w:rPr>
      </w:pPr>
      <w:r w:rsidRPr="0062610E">
        <w:rPr>
          <w:i/>
          <w:color w:val="auto"/>
        </w:rPr>
        <w:t xml:space="preserve">Логопедические диагностические методики и методические рекомендации: </w:t>
      </w:r>
    </w:p>
    <w:p w:rsidR="0062610E" w:rsidRPr="0062610E" w:rsidRDefault="0062610E" w:rsidP="0062610E">
      <w:pPr>
        <w:pStyle w:val="Default"/>
        <w:numPr>
          <w:ilvl w:val="0"/>
          <w:numId w:val="8"/>
        </w:numPr>
        <w:spacing w:after="44"/>
        <w:jc w:val="both"/>
        <w:rPr>
          <w:color w:val="auto"/>
        </w:rPr>
      </w:pPr>
      <w:r w:rsidRPr="0062610E">
        <w:rPr>
          <w:color w:val="auto"/>
        </w:rPr>
        <w:lastRenderedPageBreak/>
        <w:t>Мазанова Е.В. Обследование речи детей 3-4 лет, 4-5 лет, 5-6 лет, 6-7 лет. Речевые карты. Методические указания и картинный материал.</w:t>
      </w:r>
    </w:p>
    <w:p w:rsidR="0062610E" w:rsidRPr="0062610E" w:rsidRDefault="0062610E" w:rsidP="0062610E">
      <w:pPr>
        <w:pStyle w:val="Default"/>
        <w:numPr>
          <w:ilvl w:val="0"/>
          <w:numId w:val="8"/>
        </w:numPr>
        <w:spacing w:after="44"/>
        <w:jc w:val="both"/>
        <w:rPr>
          <w:color w:val="auto"/>
        </w:rPr>
      </w:pPr>
      <w:proofErr w:type="spellStart"/>
      <w:r w:rsidRPr="0062610E">
        <w:rPr>
          <w:color w:val="auto"/>
        </w:rPr>
        <w:t>Нищева</w:t>
      </w:r>
      <w:proofErr w:type="spellEnd"/>
      <w:r w:rsidRPr="0062610E">
        <w:rPr>
          <w:color w:val="auto"/>
        </w:rPr>
        <w:t xml:space="preserve"> </w:t>
      </w:r>
      <w:proofErr w:type="spellStart"/>
      <w:r w:rsidRPr="0062610E">
        <w:rPr>
          <w:color w:val="auto"/>
        </w:rPr>
        <w:t>Н.В.Альбом</w:t>
      </w:r>
      <w:proofErr w:type="spellEnd"/>
      <w:r w:rsidRPr="0062610E">
        <w:rPr>
          <w:color w:val="auto"/>
        </w:rPr>
        <w:t xml:space="preserve"> для логопеда. Речевая карта.</w:t>
      </w:r>
    </w:p>
    <w:p w:rsidR="0062610E" w:rsidRPr="0062610E" w:rsidRDefault="0062610E" w:rsidP="0062610E">
      <w:pPr>
        <w:pStyle w:val="Default"/>
        <w:numPr>
          <w:ilvl w:val="0"/>
          <w:numId w:val="8"/>
        </w:numPr>
        <w:spacing w:after="44"/>
        <w:jc w:val="both"/>
        <w:rPr>
          <w:color w:val="auto"/>
        </w:rPr>
      </w:pPr>
      <w:r w:rsidRPr="0062610E">
        <w:rPr>
          <w:color w:val="auto"/>
        </w:rPr>
        <w:t xml:space="preserve">Быховская А.М., </w:t>
      </w:r>
      <w:proofErr w:type="spellStart"/>
      <w:r w:rsidRPr="0062610E">
        <w:rPr>
          <w:color w:val="auto"/>
        </w:rPr>
        <w:t>Казова</w:t>
      </w:r>
      <w:proofErr w:type="spellEnd"/>
      <w:r w:rsidRPr="0062610E">
        <w:rPr>
          <w:color w:val="auto"/>
        </w:rPr>
        <w:t xml:space="preserve"> Н.А. Количественный мониторинг общего и речевого развития детей с ОНР. </w:t>
      </w:r>
    </w:p>
    <w:p w:rsidR="0062610E" w:rsidRPr="0062610E" w:rsidRDefault="0062610E" w:rsidP="0062610E">
      <w:pPr>
        <w:pStyle w:val="Default"/>
        <w:numPr>
          <w:ilvl w:val="0"/>
          <w:numId w:val="8"/>
        </w:numPr>
        <w:spacing w:after="44"/>
        <w:jc w:val="both"/>
        <w:rPr>
          <w:color w:val="auto"/>
        </w:rPr>
      </w:pPr>
      <w:r w:rsidRPr="0062610E">
        <w:rPr>
          <w:color w:val="auto"/>
        </w:rPr>
        <w:t xml:space="preserve">Семенович А.В. Нейропсихологическая диагностика и коррекция в детском возрасте. </w:t>
      </w:r>
    </w:p>
    <w:p w:rsidR="0062610E" w:rsidRPr="0062610E" w:rsidRDefault="0062610E" w:rsidP="0062610E">
      <w:pPr>
        <w:pStyle w:val="Default"/>
        <w:numPr>
          <w:ilvl w:val="0"/>
          <w:numId w:val="8"/>
        </w:numPr>
        <w:spacing w:after="44"/>
        <w:jc w:val="both"/>
        <w:rPr>
          <w:color w:val="auto"/>
        </w:rPr>
      </w:pPr>
      <w:r w:rsidRPr="0062610E">
        <w:rPr>
          <w:color w:val="auto"/>
        </w:rPr>
        <w:t xml:space="preserve">Диагностика нарушений речи у детей и организация логопедической работы в условиях дошкольного образовательного учреждения. Сборник методических рекомендаций. </w:t>
      </w:r>
    </w:p>
    <w:p w:rsidR="0062610E" w:rsidRPr="0062610E" w:rsidRDefault="0062610E" w:rsidP="0062610E">
      <w:pPr>
        <w:pStyle w:val="Default"/>
        <w:numPr>
          <w:ilvl w:val="0"/>
          <w:numId w:val="8"/>
        </w:numPr>
        <w:spacing w:after="44"/>
        <w:jc w:val="both"/>
        <w:rPr>
          <w:color w:val="auto"/>
        </w:rPr>
      </w:pPr>
      <w:r w:rsidRPr="0062610E">
        <w:rPr>
          <w:color w:val="auto"/>
        </w:rPr>
        <w:t xml:space="preserve">Иншакова О.Б. Альбом для логопеда. </w:t>
      </w:r>
    </w:p>
    <w:p w:rsidR="0062610E" w:rsidRPr="0062610E" w:rsidRDefault="0062610E" w:rsidP="0062610E">
      <w:pPr>
        <w:pStyle w:val="Default"/>
        <w:numPr>
          <w:ilvl w:val="0"/>
          <w:numId w:val="8"/>
        </w:numPr>
        <w:jc w:val="both"/>
        <w:rPr>
          <w:color w:val="auto"/>
        </w:rPr>
      </w:pPr>
      <w:r w:rsidRPr="0062610E">
        <w:rPr>
          <w:color w:val="auto"/>
        </w:rPr>
        <w:t>Коноваленко В.В., Коноваленко С.В. Экспресс-обследование фонематического слуха и готовности к звуковому анализу у детей дошкольного возраста.</w:t>
      </w:r>
    </w:p>
    <w:p w:rsidR="0062610E" w:rsidRPr="0062610E" w:rsidRDefault="0062610E" w:rsidP="0062610E">
      <w:pPr>
        <w:pStyle w:val="Default"/>
        <w:numPr>
          <w:ilvl w:val="0"/>
          <w:numId w:val="8"/>
        </w:numPr>
        <w:jc w:val="both"/>
        <w:rPr>
          <w:color w:val="auto"/>
        </w:rPr>
      </w:pPr>
      <w:r w:rsidRPr="0062610E">
        <w:rPr>
          <w:color w:val="auto"/>
        </w:rPr>
        <w:t>Поваляева М.А. Справочник логопеда</w:t>
      </w:r>
    </w:p>
    <w:p w:rsidR="0062610E" w:rsidRPr="0062610E" w:rsidRDefault="0062610E" w:rsidP="0062610E">
      <w:pPr>
        <w:pStyle w:val="Default"/>
        <w:ind w:left="720"/>
        <w:jc w:val="both"/>
        <w:rPr>
          <w:color w:val="auto"/>
        </w:rPr>
      </w:pPr>
    </w:p>
    <w:p w:rsidR="0062610E" w:rsidRPr="0062610E" w:rsidRDefault="0062610E" w:rsidP="0062610E">
      <w:pPr>
        <w:pStyle w:val="Default"/>
        <w:ind w:left="720"/>
        <w:jc w:val="both"/>
        <w:rPr>
          <w:color w:val="auto"/>
        </w:rPr>
      </w:pPr>
    </w:p>
    <w:p w:rsidR="0062610E" w:rsidRPr="0062610E" w:rsidRDefault="0062610E" w:rsidP="0062610E">
      <w:pPr>
        <w:pStyle w:val="Default"/>
        <w:ind w:firstLine="360"/>
        <w:jc w:val="both"/>
        <w:rPr>
          <w:color w:val="auto"/>
        </w:rPr>
      </w:pPr>
      <w:r w:rsidRPr="0062610E">
        <w:rPr>
          <w:color w:val="auto"/>
        </w:rPr>
        <w:t xml:space="preserve">Данные мониторинга используются для проектирования индивидуальных маршрутов коррекционно-развивающей работы, корректировки образовательных задач с учетом достижений детей в освоении программы. </w:t>
      </w:r>
    </w:p>
    <w:p w:rsidR="0062610E" w:rsidRPr="0062610E" w:rsidRDefault="0062610E" w:rsidP="0062610E">
      <w:pPr>
        <w:pStyle w:val="Default"/>
        <w:ind w:left="720"/>
        <w:jc w:val="center"/>
        <w:rPr>
          <w:color w:val="auto"/>
        </w:rPr>
      </w:pPr>
      <w:r w:rsidRPr="0062610E">
        <w:rPr>
          <w:b/>
          <w:bCs/>
          <w:color w:val="auto"/>
        </w:rPr>
        <w:t>Коррекционно-развивающая работа</w:t>
      </w:r>
    </w:p>
    <w:p w:rsidR="0062610E" w:rsidRPr="0062610E" w:rsidRDefault="0062610E" w:rsidP="0062610E">
      <w:pPr>
        <w:pStyle w:val="Default"/>
        <w:ind w:firstLine="360"/>
        <w:jc w:val="both"/>
        <w:rPr>
          <w:color w:val="auto"/>
        </w:rPr>
      </w:pPr>
      <w:r w:rsidRPr="0062610E">
        <w:rPr>
          <w:color w:val="auto"/>
        </w:rPr>
        <w:t xml:space="preserve">Логопедическая работа осуществляется на индивидуальных, подгрупповых занятиях и фронтальных занятиях. При комплектовании групп для занятий учитывается не только структура речевого нарушения, но и психоэмоциональный и коммуникативный статус ребенка, уровень его работоспособности.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За основу взята система </w:t>
      </w:r>
      <w:proofErr w:type="spellStart"/>
      <w:r w:rsidRPr="0062610E">
        <w:rPr>
          <w:color w:val="auto"/>
        </w:rPr>
        <w:t>здоровьесбережения</w:t>
      </w:r>
      <w:proofErr w:type="spellEnd"/>
      <w:r w:rsidRPr="0062610E">
        <w:rPr>
          <w:color w:val="auto"/>
        </w:rPr>
        <w:t xml:space="preserve">: система по охране жизни и здоровья воспитанников в образовательном процессе. </w:t>
      </w:r>
    </w:p>
    <w:p w:rsidR="0062610E" w:rsidRPr="0062610E" w:rsidRDefault="0062610E" w:rsidP="0062610E">
      <w:pPr>
        <w:pStyle w:val="Default"/>
        <w:ind w:firstLine="360"/>
        <w:jc w:val="both"/>
        <w:rPr>
          <w:color w:val="auto"/>
        </w:rPr>
      </w:pPr>
      <w:r w:rsidRPr="0062610E">
        <w:rPr>
          <w:color w:val="auto"/>
        </w:rPr>
        <w:t xml:space="preserve">На коррекционно-развивающих занятиях с помощью специальных игр и упражнений, </w:t>
      </w:r>
      <w:proofErr w:type="spellStart"/>
      <w:r w:rsidRPr="0062610E">
        <w:rPr>
          <w:color w:val="auto"/>
        </w:rPr>
        <w:t>психогимнастических</w:t>
      </w:r>
      <w:proofErr w:type="spellEnd"/>
      <w:r w:rsidRPr="0062610E">
        <w:rPr>
          <w:color w:val="auto"/>
        </w:rPr>
        <w:t xml:space="preserve"> гимнастик создаются условия для повышения работоспособности детей, устранения психоэмоционального напряжения, гармонизации эмоционального климата, развития мотивации к участию в организованной деятельности и профилактике конфликтов между детьми. </w:t>
      </w:r>
    </w:p>
    <w:p w:rsidR="0062610E" w:rsidRPr="0062610E" w:rsidRDefault="0062610E" w:rsidP="0062610E">
      <w:pPr>
        <w:pStyle w:val="Default"/>
        <w:ind w:firstLine="360"/>
        <w:jc w:val="both"/>
        <w:rPr>
          <w:color w:val="auto"/>
        </w:rPr>
      </w:pPr>
      <w:r w:rsidRPr="0062610E">
        <w:rPr>
          <w:color w:val="auto"/>
        </w:rPr>
        <w:t xml:space="preserve">В соответствии с ФГОС </w:t>
      </w:r>
      <w:proofErr w:type="gramStart"/>
      <w:r w:rsidRPr="0062610E">
        <w:rPr>
          <w:color w:val="auto"/>
        </w:rPr>
        <w:t>ДО</w:t>
      </w:r>
      <w:proofErr w:type="gramEnd"/>
      <w:r w:rsidRPr="0062610E">
        <w:rPr>
          <w:color w:val="auto"/>
        </w:rPr>
        <w:t xml:space="preserve"> </w:t>
      </w:r>
      <w:proofErr w:type="gramStart"/>
      <w:r w:rsidRPr="0062610E">
        <w:rPr>
          <w:color w:val="auto"/>
        </w:rPr>
        <w:t>основой</w:t>
      </w:r>
      <w:proofErr w:type="gramEnd"/>
      <w:r w:rsidRPr="0062610E">
        <w:rPr>
          <w:color w:val="auto"/>
        </w:rPr>
        <w:t xml:space="preserve"> деятельности дошкольника по всем направлениям развития является игра. Рабочая программа учителя – логопеда оставляет за занятием право на существование, но при максимальном использовании игровых форм и приемов в рамках каждого занятия. </w:t>
      </w:r>
    </w:p>
    <w:p w:rsidR="0062610E" w:rsidRPr="0062610E" w:rsidRDefault="0062610E" w:rsidP="0062610E">
      <w:pPr>
        <w:pStyle w:val="Default"/>
        <w:ind w:firstLine="360"/>
        <w:jc w:val="both"/>
        <w:rPr>
          <w:color w:val="auto"/>
        </w:rPr>
      </w:pPr>
      <w:r w:rsidRPr="0062610E">
        <w:rPr>
          <w:color w:val="auto"/>
        </w:rPr>
        <w:t xml:space="preserve">Основная </w:t>
      </w:r>
      <w:r w:rsidRPr="0062610E">
        <w:rPr>
          <w:b/>
          <w:bCs/>
          <w:color w:val="auto"/>
        </w:rPr>
        <w:t xml:space="preserve">цель индивидуальных занятий </w:t>
      </w:r>
      <w:r w:rsidRPr="0062610E">
        <w:rPr>
          <w:color w:val="auto"/>
        </w:rPr>
        <w:t xml:space="preserve">состоит в подборе и выполнении комплекса артикуляционных упражнений, способствующих подготовке органов артикуляции к постановке звуков и дальнейшей их автоматизации изолированно, в прямом и обратном слоге, словах несложной слоговой структуры. </w:t>
      </w:r>
    </w:p>
    <w:p w:rsidR="0062610E" w:rsidRPr="0062610E" w:rsidRDefault="0062610E" w:rsidP="0062610E">
      <w:pPr>
        <w:pStyle w:val="Default"/>
        <w:ind w:firstLine="360"/>
        <w:jc w:val="both"/>
        <w:rPr>
          <w:color w:val="auto"/>
        </w:rPr>
      </w:pPr>
      <w:r w:rsidRPr="0062610E">
        <w:rPr>
          <w:b/>
          <w:bCs/>
          <w:color w:val="auto"/>
        </w:rPr>
        <w:t xml:space="preserve">Индивидуальная работа </w:t>
      </w:r>
      <w:r w:rsidRPr="0062610E">
        <w:rPr>
          <w:color w:val="auto"/>
        </w:rPr>
        <w:t xml:space="preserve">по коррекции и развитию речи строится по следующим основным направлениям: </w:t>
      </w:r>
    </w:p>
    <w:p w:rsidR="0062610E" w:rsidRPr="0062610E" w:rsidRDefault="0062610E" w:rsidP="0062610E">
      <w:pPr>
        <w:pStyle w:val="Default"/>
        <w:numPr>
          <w:ilvl w:val="0"/>
          <w:numId w:val="8"/>
        </w:numPr>
        <w:spacing w:after="9"/>
        <w:jc w:val="both"/>
        <w:rPr>
          <w:color w:val="auto"/>
        </w:rPr>
      </w:pPr>
      <w:r w:rsidRPr="0062610E">
        <w:rPr>
          <w:color w:val="auto"/>
        </w:rPr>
        <w:t xml:space="preserve">совершенствование работы мимической мускулатуры. </w:t>
      </w:r>
    </w:p>
    <w:p w:rsidR="0062610E" w:rsidRPr="0062610E" w:rsidRDefault="0062610E" w:rsidP="0062610E">
      <w:pPr>
        <w:pStyle w:val="Default"/>
        <w:numPr>
          <w:ilvl w:val="0"/>
          <w:numId w:val="8"/>
        </w:numPr>
        <w:spacing w:after="9"/>
        <w:jc w:val="both"/>
        <w:rPr>
          <w:color w:val="auto"/>
        </w:rPr>
      </w:pPr>
      <w:r w:rsidRPr="0062610E">
        <w:rPr>
          <w:color w:val="auto"/>
        </w:rPr>
        <w:t xml:space="preserve">совершенствование статической и динамической организации движений (общая, мелкая и артикуляционная моторика). </w:t>
      </w:r>
    </w:p>
    <w:p w:rsidR="0062610E" w:rsidRPr="0062610E" w:rsidRDefault="0062610E" w:rsidP="0062610E">
      <w:pPr>
        <w:pStyle w:val="Default"/>
        <w:numPr>
          <w:ilvl w:val="0"/>
          <w:numId w:val="8"/>
        </w:numPr>
        <w:spacing w:after="9"/>
        <w:jc w:val="both"/>
        <w:rPr>
          <w:color w:val="auto"/>
        </w:rPr>
      </w:pPr>
      <w:r w:rsidRPr="0062610E">
        <w:rPr>
          <w:color w:val="auto"/>
        </w:rPr>
        <w:t xml:space="preserve">развитие артикуляционного и голосового аппарата; </w:t>
      </w:r>
    </w:p>
    <w:p w:rsidR="0062610E" w:rsidRPr="0062610E" w:rsidRDefault="0062610E" w:rsidP="0062610E">
      <w:pPr>
        <w:pStyle w:val="Default"/>
        <w:numPr>
          <w:ilvl w:val="0"/>
          <w:numId w:val="8"/>
        </w:numPr>
        <w:spacing w:after="9"/>
        <w:jc w:val="both"/>
        <w:rPr>
          <w:color w:val="auto"/>
        </w:rPr>
      </w:pPr>
      <w:r w:rsidRPr="0062610E">
        <w:rPr>
          <w:color w:val="auto"/>
        </w:rPr>
        <w:t xml:space="preserve">развитие просодической стороны речи; </w:t>
      </w:r>
    </w:p>
    <w:p w:rsidR="0062610E" w:rsidRPr="0062610E" w:rsidRDefault="0062610E" w:rsidP="0062610E">
      <w:pPr>
        <w:pStyle w:val="Default"/>
        <w:numPr>
          <w:ilvl w:val="0"/>
          <w:numId w:val="8"/>
        </w:numPr>
        <w:spacing w:after="9"/>
        <w:jc w:val="both"/>
        <w:rPr>
          <w:color w:val="auto"/>
        </w:rPr>
      </w:pPr>
      <w:r w:rsidRPr="0062610E">
        <w:rPr>
          <w:color w:val="auto"/>
        </w:rPr>
        <w:t xml:space="preserve">формирование </w:t>
      </w:r>
      <w:proofErr w:type="spellStart"/>
      <w:r w:rsidRPr="0062610E">
        <w:rPr>
          <w:color w:val="auto"/>
        </w:rPr>
        <w:t>звукопроизносительных</w:t>
      </w:r>
      <w:proofErr w:type="spellEnd"/>
      <w:r w:rsidRPr="0062610E">
        <w:rPr>
          <w:color w:val="auto"/>
        </w:rPr>
        <w:t xml:space="preserve"> навыков, фонематических процессов; </w:t>
      </w:r>
    </w:p>
    <w:p w:rsidR="0062610E" w:rsidRPr="0062610E" w:rsidRDefault="0062610E" w:rsidP="0062610E">
      <w:pPr>
        <w:pStyle w:val="Default"/>
        <w:numPr>
          <w:ilvl w:val="0"/>
          <w:numId w:val="8"/>
        </w:numPr>
        <w:spacing w:after="9"/>
        <w:jc w:val="both"/>
        <w:rPr>
          <w:color w:val="auto"/>
        </w:rPr>
      </w:pPr>
      <w:r w:rsidRPr="0062610E">
        <w:rPr>
          <w:color w:val="auto"/>
        </w:rPr>
        <w:t xml:space="preserve">уточнение, обогащение и активизация лексического запаса в процессе нормализации звуковой стороны речи; </w:t>
      </w:r>
    </w:p>
    <w:p w:rsidR="0062610E" w:rsidRPr="0062610E" w:rsidRDefault="0062610E" w:rsidP="0062610E">
      <w:pPr>
        <w:pStyle w:val="Default"/>
        <w:numPr>
          <w:ilvl w:val="0"/>
          <w:numId w:val="8"/>
        </w:numPr>
        <w:spacing w:after="9"/>
        <w:jc w:val="both"/>
        <w:rPr>
          <w:color w:val="auto"/>
        </w:rPr>
      </w:pPr>
      <w:r w:rsidRPr="0062610E">
        <w:rPr>
          <w:color w:val="auto"/>
        </w:rPr>
        <w:lastRenderedPageBreak/>
        <w:t xml:space="preserve">формирование грамматической и синтаксической сторон речи; </w:t>
      </w:r>
    </w:p>
    <w:p w:rsidR="0062610E" w:rsidRPr="0062610E" w:rsidRDefault="0062610E" w:rsidP="0062610E">
      <w:pPr>
        <w:pStyle w:val="Default"/>
        <w:numPr>
          <w:ilvl w:val="0"/>
          <w:numId w:val="8"/>
        </w:numPr>
        <w:jc w:val="both"/>
        <w:rPr>
          <w:color w:val="auto"/>
        </w:rPr>
      </w:pPr>
      <w:r w:rsidRPr="0062610E">
        <w:rPr>
          <w:color w:val="auto"/>
        </w:rPr>
        <w:t xml:space="preserve">развитие диалогической и монологической речи. </w:t>
      </w:r>
    </w:p>
    <w:p w:rsidR="0062610E" w:rsidRPr="0062610E" w:rsidRDefault="0062610E" w:rsidP="0062610E">
      <w:pPr>
        <w:spacing w:line="240" w:lineRule="auto"/>
        <w:ind w:left="360" w:firstLine="348"/>
        <w:jc w:val="both"/>
        <w:rPr>
          <w:rFonts w:ascii="Times New Roman" w:hAnsi="Times New Roman"/>
          <w:sz w:val="24"/>
          <w:szCs w:val="24"/>
        </w:rPr>
      </w:pPr>
      <w:r w:rsidRPr="0062610E">
        <w:rPr>
          <w:rFonts w:ascii="Times New Roman" w:hAnsi="Times New Roman"/>
          <w:sz w:val="24"/>
          <w:szCs w:val="24"/>
        </w:rPr>
        <w:t>Коррекционно-развивающая работа учителя-логопеда с конкретным воспитанником строится на основе разработанного индивидуального  маршрута, затрагивает те направления, которые соответствуют структуре его речевого нарушения.</w:t>
      </w:r>
    </w:p>
    <w:p w:rsidR="0062610E" w:rsidRPr="0062610E" w:rsidRDefault="0062610E" w:rsidP="0062610E">
      <w:pPr>
        <w:autoSpaceDE w:val="0"/>
        <w:autoSpaceDN w:val="0"/>
        <w:adjustRightInd w:val="0"/>
        <w:spacing w:after="0" w:line="240" w:lineRule="auto"/>
        <w:ind w:left="720"/>
        <w:jc w:val="center"/>
        <w:rPr>
          <w:rFonts w:ascii="Times New Roman" w:hAnsi="Times New Roman"/>
          <w:sz w:val="24"/>
          <w:szCs w:val="24"/>
        </w:rPr>
      </w:pPr>
      <w:r w:rsidRPr="0062610E">
        <w:rPr>
          <w:rFonts w:ascii="Times New Roman" w:hAnsi="Times New Roman"/>
          <w:b/>
          <w:bCs/>
          <w:sz w:val="24"/>
          <w:szCs w:val="24"/>
        </w:rPr>
        <w:t>Консультационно-профилактическая работа</w:t>
      </w:r>
    </w:p>
    <w:p w:rsidR="0062610E" w:rsidRPr="0062610E" w:rsidRDefault="0062610E" w:rsidP="0062610E">
      <w:pPr>
        <w:autoSpaceDE w:val="0"/>
        <w:autoSpaceDN w:val="0"/>
        <w:adjustRightInd w:val="0"/>
        <w:spacing w:after="0" w:line="240" w:lineRule="auto"/>
        <w:ind w:firstLine="360"/>
        <w:jc w:val="both"/>
        <w:rPr>
          <w:rFonts w:ascii="Times New Roman" w:hAnsi="Times New Roman"/>
          <w:sz w:val="24"/>
          <w:szCs w:val="24"/>
        </w:rPr>
      </w:pPr>
      <w:r w:rsidRPr="0062610E">
        <w:rPr>
          <w:rFonts w:ascii="Times New Roman" w:hAnsi="Times New Roman"/>
          <w:sz w:val="24"/>
          <w:szCs w:val="24"/>
        </w:rPr>
        <w:t xml:space="preserve">Учителем-логопедом организуется как индивидуальное, так и групповое консультирование родителей. Консультирование предполагает работу по запросу родителей или педагогов. </w:t>
      </w:r>
    </w:p>
    <w:p w:rsidR="0062610E" w:rsidRPr="0062610E" w:rsidRDefault="0062610E" w:rsidP="0062610E">
      <w:pPr>
        <w:autoSpaceDE w:val="0"/>
        <w:autoSpaceDN w:val="0"/>
        <w:adjustRightInd w:val="0"/>
        <w:spacing w:after="0" w:line="240" w:lineRule="auto"/>
        <w:ind w:firstLine="360"/>
        <w:jc w:val="both"/>
        <w:rPr>
          <w:rFonts w:ascii="Times New Roman" w:hAnsi="Times New Roman"/>
          <w:sz w:val="24"/>
          <w:szCs w:val="24"/>
        </w:rPr>
      </w:pPr>
      <w:r w:rsidRPr="0062610E">
        <w:rPr>
          <w:rFonts w:ascii="Times New Roman" w:hAnsi="Times New Roman"/>
          <w:sz w:val="24"/>
          <w:szCs w:val="24"/>
        </w:rPr>
        <w:t>На индивидуальных консультациях родителям воспитанников учитель-логопед сообщает результаты диагностики речи детей, отвечает на запросы, касающиеся развития ребенка с нарушениями речи.  Информирование родителей о достижениях ребенка в речевом развитии.</w:t>
      </w:r>
    </w:p>
    <w:p w:rsidR="0062610E" w:rsidRPr="0062610E" w:rsidRDefault="0062610E" w:rsidP="0062610E">
      <w:pPr>
        <w:autoSpaceDE w:val="0"/>
        <w:autoSpaceDN w:val="0"/>
        <w:adjustRightInd w:val="0"/>
        <w:spacing w:after="0" w:line="240" w:lineRule="auto"/>
        <w:ind w:firstLine="360"/>
        <w:jc w:val="both"/>
        <w:rPr>
          <w:rFonts w:ascii="Times New Roman" w:hAnsi="Times New Roman"/>
          <w:sz w:val="24"/>
          <w:szCs w:val="24"/>
        </w:rPr>
      </w:pPr>
      <w:r w:rsidRPr="0062610E">
        <w:rPr>
          <w:rFonts w:ascii="Times New Roman" w:hAnsi="Times New Roman"/>
          <w:sz w:val="24"/>
          <w:szCs w:val="24"/>
        </w:rPr>
        <w:t xml:space="preserve">Групповые консультации проводятся при условии, что у нескольких родителей появляется общий запрос на логопедическую помощь специалиста. Даются рекомендации по коррекции и развитию детской речи. </w:t>
      </w:r>
    </w:p>
    <w:p w:rsidR="0062610E" w:rsidRPr="0062610E" w:rsidRDefault="0062610E" w:rsidP="0062610E">
      <w:pPr>
        <w:autoSpaceDE w:val="0"/>
        <w:autoSpaceDN w:val="0"/>
        <w:adjustRightInd w:val="0"/>
        <w:spacing w:after="0" w:line="240" w:lineRule="auto"/>
        <w:ind w:firstLine="360"/>
        <w:jc w:val="both"/>
        <w:rPr>
          <w:rFonts w:ascii="Times New Roman" w:hAnsi="Times New Roman"/>
          <w:sz w:val="24"/>
          <w:szCs w:val="24"/>
        </w:rPr>
      </w:pPr>
      <w:r w:rsidRPr="0062610E">
        <w:rPr>
          <w:rFonts w:ascii="Times New Roman" w:hAnsi="Times New Roman"/>
          <w:sz w:val="24"/>
          <w:szCs w:val="24"/>
        </w:rPr>
        <w:t xml:space="preserve">Индивидуальные консультации проводятся так же для родителей  воспитанников, не посещающих логопедическую группу, для родителей младших школьников. </w:t>
      </w:r>
    </w:p>
    <w:p w:rsidR="0062610E" w:rsidRPr="0062610E" w:rsidRDefault="0062610E" w:rsidP="0062610E">
      <w:pPr>
        <w:spacing w:line="240" w:lineRule="auto"/>
        <w:ind w:firstLine="360"/>
        <w:jc w:val="both"/>
        <w:rPr>
          <w:rFonts w:ascii="Times New Roman" w:hAnsi="Times New Roman"/>
          <w:sz w:val="24"/>
          <w:szCs w:val="24"/>
        </w:rPr>
      </w:pPr>
      <w:r w:rsidRPr="0062610E">
        <w:rPr>
          <w:rFonts w:ascii="Times New Roman" w:hAnsi="Times New Roman"/>
          <w:sz w:val="24"/>
          <w:szCs w:val="24"/>
        </w:rPr>
        <w:t>Консультирование педагогов проводится в индивидуальной (с целью выработки общих подходов к работе с конкретным ребенком и его семьей) или групповой форме (семинар-практикум, выступление с сообщением на педагогическом совете ДОУ с целью повышения компетенций по вопросам речевых нарушений и речевого развития). Пропаганда логопедических знаний является необходимым условием для успешного решения коррекционных задач.</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Особенности психолого-педагогической работы</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 xml:space="preserve"> воспитателя в группе с детьми с ОНР.</w:t>
      </w:r>
    </w:p>
    <w:p w:rsidR="0062610E" w:rsidRPr="0062610E" w:rsidRDefault="0062610E" w:rsidP="0062610E">
      <w:pPr>
        <w:spacing w:after="0" w:line="240" w:lineRule="auto"/>
        <w:ind w:right="-24" w:firstLine="567"/>
        <w:jc w:val="both"/>
        <w:rPr>
          <w:rFonts w:ascii="Times New Roman" w:hAnsi="Times New Roman"/>
          <w:sz w:val="24"/>
          <w:szCs w:val="24"/>
        </w:rPr>
      </w:pPr>
      <w:proofErr w:type="gramStart"/>
      <w:r w:rsidRPr="0062610E">
        <w:rPr>
          <w:rFonts w:ascii="Times New Roman" w:hAnsi="Times New Roman"/>
          <w:sz w:val="24"/>
          <w:szCs w:val="24"/>
        </w:rPr>
        <w:t>В задачу воспитателя детского сада логопедической группы для детей с нарушениями речи входит обязательное выполнение требований примерной образовательной программы, а также решения коррекционных задач в соответствии с программой логопедической работы, направленных на устранение недостатков в сенсорной, волевой, интеллектуальной сферах, обусловленных особенностями речевого дефекта.</w:t>
      </w:r>
      <w:proofErr w:type="gramEnd"/>
      <w:r w:rsidRPr="0062610E">
        <w:rPr>
          <w:rFonts w:ascii="Times New Roman" w:hAnsi="Times New Roman"/>
          <w:sz w:val="24"/>
          <w:szCs w:val="24"/>
        </w:rPr>
        <w:t xml:space="preserve"> При этом воспитатель направляет свое внимание не только на коррекцию имеющихся отклонений в умственном и физическом развитии, но и на дальнейшее развитие и совершенствование деятельности сохранных анализаторов.</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Компенсация речевого  недоразвития ребенка, его социальная адаптация и подготовка к дальнейшему обучению в школе диктуют необходимость овладения всеми видами деятельности, которые предусмотрены примерной образовательной программой массового детского сада, с учетом индивидуальных особенностей детей с нарушениями речи.</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При этом необходимо учитывать своеобразное отставание в формировании познавательной активности, которое складывается у детей под влиянием речевого нарушения, сужения коммуникативных контактов с окружающими, неправильных приемов семейного воспитания и других причин.</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Педагог создает доброжелательную обстановку в детском коллективе, укрепляя веру в собственные возможности, снимая отрицательные переживания, связанные с речевой неполноценностью, формирует интерес к различным видам образовательной деятельности. Реализация указанных задач возможна на основе хороших знаний возрастных и индивидуальных психофизиологических особенностей детей.</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Воспитатель должен уметь анализировать различные негативные проявления поведения ребенка, вовремя замечать признаки агрессивности, конфликтности или </w:t>
      </w:r>
      <w:r w:rsidRPr="0062610E">
        <w:rPr>
          <w:rFonts w:ascii="Times New Roman" w:hAnsi="Times New Roman"/>
          <w:sz w:val="24"/>
          <w:szCs w:val="24"/>
        </w:rPr>
        <w:lastRenderedPageBreak/>
        <w:t>повышенной утомляемости, истощаемости, пассивности и вялости, в связи с этим предъявлять различные требования, осуществляя личностно ориентированный подход к речи и поведению ребенка. Правильно организованное психолого-педагогическое воздействие воспитателя в значительном большинстве случаев предупреждает появление стойких нежелательных отклонений в поведении, формирует в группе коллективные, социально приемлемые отношения.</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В задачу воспитателя входит повседневное наблюдение за состоянием речевой деятельности детей в каждом периоде коррекционного процесса, </w:t>
      </w:r>
      <w:proofErr w:type="gramStart"/>
      <w:r w:rsidRPr="0062610E">
        <w:rPr>
          <w:rFonts w:ascii="Times New Roman" w:hAnsi="Times New Roman"/>
          <w:sz w:val="24"/>
          <w:szCs w:val="24"/>
        </w:rPr>
        <w:t>контроль за</w:t>
      </w:r>
      <w:proofErr w:type="gramEnd"/>
      <w:r w:rsidRPr="0062610E">
        <w:rPr>
          <w:rFonts w:ascii="Times New Roman" w:hAnsi="Times New Roman"/>
          <w:sz w:val="24"/>
          <w:szCs w:val="24"/>
        </w:rPr>
        <w:t xml:space="preserve"> их речевой активностью, за правильным употреблением в речи тех звуков, лексико-грамматических конструкций, словоформ, которые были сформированы и закреплены в процессе  логопедической образовательной деятельности.</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Работа воспитателя по развитию речи теснейшим образом коррелирует с деятельностью логопеда. Например, в процессе обучения рисованию у детей формируется первичное представление о названиях основных цветов и их оттенков. Впоследствии на своих занятиях логопед учит детей правильному согласованию качественных прилагательных (названий цветов) с именами существительными. Аналогичным образом происходит и усвоение элементарных математических представлений: воспитатель учит детей считать, определять простые  категории величины предметов, а логопед формирует навыки правильного грамматического оформления сочетаний существительных с числительными. Наряду с этим воспитатель уделяет большое внимание развитию у детей мелкой моторики. Этому могут способствовать игры с мелкими предметами, складывание мозаик и </w:t>
      </w:r>
      <w:proofErr w:type="spellStart"/>
      <w:r w:rsidRPr="0062610E">
        <w:rPr>
          <w:rFonts w:ascii="Times New Roman" w:hAnsi="Times New Roman"/>
          <w:sz w:val="24"/>
          <w:szCs w:val="24"/>
        </w:rPr>
        <w:t>пазлов</w:t>
      </w:r>
      <w:proofErr w:type="spellEnd"/>
      <w:r w:rsidRPr="0062610E">
        <w:rPr>
          <w:rFonts w:ascii="Times New Roman" w:hAnsi="Times New Roman"/>
          <w:sz w:val="24"/>
          <w:szCs w:val="24"/>
        </w:rPr>
        <w:t>, игры с песком и водой, а также тренировочные упражнения с предметами, имеющими шнуровку, пуговицы, молнии и т.п. Реализуя вышеперечисленные направления работы, важно помнить о необходимости постоянного поощрения деятельности детей, имеющих такое сложное нарушение, как ОНР.</w:t>
      </w:r>
    </w:p>
    <w:p w:rsidR="0062610E" w:rsidRPr="0062610E" w:rsidRDefault="0062610E" w:rsidP="0062610E">
      <w:pPr>
        <w:spacing w:after="0" w:line="240" w:lineRule="auto"/>
        <w:ind w:right="-24"/>
        <w:jc w:val="center"/>
        <w:rPr>
          <w:rFonts w:ascii="Times New Roman" w:hAnsi="Times New Roman"/>
          <w:b/>
          <w:sz w:val="24"/>
          <w:szCs w:val="24"/>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Взаимодействие с семьями воспитанников.</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образовательного пространства, объединяющего взрослых и детей. Для родителей проводятся тематические родительские собрания, круглые столы, семинары, мастер-классы, организуются диспуты, создаются библиотеки специальной литературы в каждой группе ДОУ.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Учитель-логопед совместно со специалистами активно вовлекает родителей в коррекционно-развивающую работу, дает методические рекомендации в устной форме, в домашних тетрадях, </w:t>
      </w:r>
      <w:proofErr w:type="gramStart"/>
      <w:r w:rsidRPr="0062610E">
        <w:rPr>
          <w:rFonts w:ascii="Times New Roman" w:hAnsi="Times New Roman"/>
          <w:sz w:val="24"/>
          <w:szCs w:val="24"/>
        </w:rPr>
        <w:t>на</w:t>
      </w:r>
      <w:proofErr w:type="gramEnd"/>
      <w:r w:rsidRPr="0062610E">
        <w:rPr>
          <w:rFonts w:ascii="Times New Roman" w:hAnsi="Times New Roman"/>
          <w:sz w:val="24"/>
          <w:szCs w:val="24"/>
        </w:rPr>
        <w:t xml:space="preserve">  личный </w:t>
      </w:r>
      <w:r w:rsidRPr="0062610E">
        <w:rPr>
          <w:rFonts w:ascii="Times New Roman" w:hAnsi="Times New Roman"/>
          <w:sz w:val="24"/>
          <w:szCs w:val="24"/>
          <w:lang w:val="en-US"/>
        </w:rPr>
        <w:t>E</w:t>
      </w:r>
      <w:r w:rsidRPr="0062610E">
        <w:rPr>
          <w:rFonts w:ascii="Times New Roman" w:hAnsi="Times New Roman"/>
          <w:sz w:val="24"/>
          <w:szCs w:val="24"/>
        </w:rPr>
        <w:t>-</w:t>
      </w:r>
      <w:r w:rsidRPr="0062610E">
        <w:rPr>
          <w:rFonts w:ascii="Times New Roman" w:hAnsi="Times New Roman"/>
          <w:sz w:val="24"/>
          <w:szCs w:val="24"/>
          <w:lang w:val="en-US"/>
        </w:rPr>
        <w:t>mail</w:t>
      </w:r>
      <w:r w:rsidRPr="0062610E">
        <w:rPr>
          <w:rFonts w:ascii="Times New Roman" w:hAnsi="Times New Roman"/>
          <w:sz w:val="24"/>
          <w:szCs w:val="24"/>
        </w:rPr>
        <w:t xml:space="preserve">. Рекомендации, данные по конкретному ребенку наиболее ценны. Родителям нужно помочь в организации домашней работы с детьми, чтобы эффективно и быстро решать существующие пробелы в речевом и общем развитии ребенка.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Задания в домашние тетради подобраны в соответствии с изучаемыми в логопедических группах детского сада лексическими темами и требованиями программы, с учетом индивидуальных возможностей и потребностей ребенка, в соответствии с запросом родителей. </w:t>
      </w:r>
    </w:p>
    <w:p w:rsidR="0062610E" w:rsidRPr="0062610E" w:rsidRDefault="0062610E" w:rsidP="0062610E">
      <w:pPr>
        <w:spacing w:after="0" w:line="240" w:lineRule="auto"/>
        <w:ind w:right="-24" w:firstLine="567"/>
        <w:jc w:val="both"/>
        <w:rPr>
          <w:rFonts w:ascii="Times New Roman" w:hAnsi="Times New Roman"/>
          <w:sz w:val="24"/>
          <w:szCs w:val="24"/>
        </w:rPr>
      </w:pPr>
      <w:r w:rsidRPr="0062610E">
        <w:rPr>
          <w:rFonts w:ascii="Times New Roman" w:hAnsi="Times New Roman"/>
          <w:sz w:val="24"/>
          <w:szCs w:val="24"/>
        </w:rPr>
        <w:t xml:space="preserve">Родители и специалисты должны постоянно стимулировать познавательную активность детей, создавать проблемные ситуации, требующие креативного подхода, развитой самостоятельности и организованности. Работа с детьми шестого года жизни строится на систематизации полученных ранее знаний, что создаст предпосылки для успешной подготовки детей к обучению в школе. </w:t>
      </w:r>
    </w:p>
    <w:p w:rsidR="0062610E" w:rsidRPr="0062610E" w:rsidRDefault="0062610E" w:rsidP="0062610E">
      <w:pPr>
        <w:spacing w:after="0" w:line="240" w:lineRule="auto"/>
        <w:ind w:right="-24" w:firstLine="567"/>
        <w:jc w:val="center"/>
        <w:rPr>
          <w:rFonts w:ascii="Times New Roman" w:hAnsi="Times New Roman"/>
          <w:b/>
          <w:sz w:val="24"/>
          <w:szCs w:val="24"/>
        </w:rPr>
      </w:pPr>
      <w:r w:rsidRPr="0062610E">
        <w:rPr>
          <w:rFonts w:ascii="Times New Roman" w:hAnsi="Times New Roman"/>
          <w:b/>
          <w:sz w:val="24"/>
          <w:szCs w:val="24"/>
        </w:rPr>
        <w:lastRenderedPageBreak/>
        <w:t>План работы с родителями.</w:t>
      </w:r>
    </w:p>
    <w:p w:rsidR="0062610E" w:rsidRPr="0062610E" w:rsidRDefault="0062610E" w:rsidP="0062610E">
      <w:pPr>
        <w:spacing w:after="0" w:line="240" w:lineRule="auto"/>
        <w:ind w:right="-24" w:firstLine="567"/>
        <w:jc w:val="center"/>
        <w:rPr>
          <w:rFonts w:ascii="Times New Roman" w:hAnsi="Times New Roman"/>
          <w:b/>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80"/>
        <w:gridCol w:w="4255"/>
        <w:gridCol w:w="1554"/>
      </w:tblGrid>
      <w:tr w:rsidR="0062610E" w:rsidRPr="0062610E" w:rsidTr="00537B15">
        <w:trPr>
          <w:trHeight w:val="327"/>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hAnsi="Times New Roman"/>
                <w:sz w:val="24"/>
                <w:szCs w:val="24"/>
              </w:rPr>
              <w:t>Старшая</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autoSpaceDE w:val="0"/>
              <w:autoSpaceDN w:val="0"/>
              <w:adjustRightInd w:val="0"/>
              <w:spacing w:after="0" w:line="240" w:lineRule="auto"/>
              <w:rPr>
                <w:rFonts w:ascii="Times New Roman" w:hAnsi="Times New Roman"/>
                <w:sz w:val="24"/>
                <w:szCs w:val="24"/>
              </w:rPr>
            </w:pPr>
            <w:r w:rsidRPr="0062610E">
              <w:rPr>
                <w:rFonts w:ascii="Times New Roman" w:hAnsi="Times New Roman"/>
                <w:sz w:val="24"/>
                <w:szCs w:val="24"/>
              </w:rPr>
              <w:t>Подготовительная</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 xml:space="preserve">Месяц </w:t>
            </w:r>
          </w:p>
        </w:tc>
      </w:tr>
      <w:tr w:rsidR="00537B15" w:rsidRPr="0062610E" w:rsidTr="00537B15">
        <w:trPr>
          <w:trHeight w:val="855"/>
        </w:trPr>
        <w:tc>
          <w:tcPr>
            <w:tcW w:w="4080" w:type="dxa"/>
            <w:tcBorders>
              <w:top w:val="single" w:sz="4" w:space="0" w:color="auto"/>
              <w:left w:val="single" w:sz="4" w:space="0" w:color="auto"/>
              <w:bottom w:val="single" w:sz="4" w:space="0" w:color="auto"/>
              <w:right w:val="single" w:sz="4" w:space="0" w:color="auto"/>
            </w:tcBorders>
            <w:hideMark/>
          </w:tcPr>
          <w:p w:rsidR="00537B15" w:rsidRPr="0062610E" w:rsidRDefault="00537B15">
            <w:pPr>
              <w:spacing w:after="0" w:line="240" w:lineRule="auto"/>
              <w:jc w:val="center"/>
              <w:rPr>
                <w:rFonts w:ascii="Times New Roman" w:hAnsi="Times New Roman"/>
                <w:sz w:val="24"/>
                <w:szCs w:val="24"/>
              </w:rPr>
            </w:pPr>
            <w:r w:rsidRPr="0062610E">
              <w:rPr>
                <w:rFonts w:ascii="Times New Roman" w:hAnsi="Times New Roman"/>
                <w:sz w:val="24"/>
                <w:szCs w:val="24"/>
              </w:rPr>
              <w:t>Выступление на родительском собрании «Дети с ОНР»</w:t>
            </w:r>
          </w:p>
        </w:tc>
        <w:tc>
          <w:tcPr>
            <w:tcW w:w="4255" w:type="dxa"/>
            <w:tcBorders>
              <w:top w:val="single" w:sz="4" w:space="0" w:color="auto"/>
              <w:left w:val="single" w:sz="4" w:space="0" w:color="auto"/>
              <w:bottom w:val="single" w:sz="4" w:space="0" w:color="auto"/>
              <w:right w:val="single" w:sz="4" w:space="0" w:color="auto"/>
            </w:tcBorders>
            <w:hideMark/>
          </w:tcPr>
          <w:p w:rsidR="00537B15" w:rsidRPr="0062610E" w:rsidRDefault="00537B15" w:rsidP="00537B15">
            <w:pPr>
              <w:spacing w:after="0" w:line="240" w:lineRule="auto"/>
              <w:rPr>
                <w:rFonts w:ascii="Times New Roman" w:hAnsi="Times New Roman"/>
                <w:sz w:val="24"/>
                <w:szCs w:val="24"/>
              </w:rPr>
            </w:pPr>
            <w:r w:rsidRPr="0062610E">
              <w:rPr>
                <w:rFonts w:ascii="Times New Roman" w:hAnsi="Times New Roman"/>
                <w:sz w:val="24"/>
                <w:szCs w:val="24"/>
              </w:rPr>
              <w:t xml:space="preserve">Выступление на родительском собрании </w:t>
            </w:r>
            <w:r w:rsidRPr="00753347">
              <w:rPr>
                <w:rFonts w:ascii="Times New Roman" w:hAnsi="Times New Roman"/>
                <w:sz w:val="24"/>
                <w:szCs w:val="24"/>
              </w:rPr>
              <w:t>«На что обратить внимание до школы?»</w:t>
            </w:r>
          </w:p>
        </w:tc>
        <w:tc>
          <w:tcPr>
            <w:tcW w:w="1554" w:type="dxa"/>
            <w:vMerge w:val="restart"/>
            <w:tcBorders>
              <w:top w:val="single" w:sz="4" w:space="0" w:color="auto"/>
              <w:left w:val="single" w:sz="4" w:space="0" w:color="auto"/>
              <w:right w:val="single" w:sz="4" w:space="0" w:color="auto"/>
            </w:tcBorders>
            <w:hideMark/>
          </w:tcPr>
          <w:p w:rsidR="00537B15" w:rsidRPr="0062610E" w:rsidRDefault="00537B15">
            <w:pPr>
              <w:spacing w:after="0" w:line="240" w:lineRule="auto"/>
              <w:jc w:val="center"/>
              <w:rPr>
                <w:rFonts w:ascii="Times New Roman" w:hAnsi="Times New Roman"/>
                <w:sz w:val="24"/>
                <w:szCs w:val="24"/>
              </w:rPr>
            </w:pPr>
            <w:r w:rsidRPr="0062610E">
              <w:rPr>
                <w:rFonts w:ascii="Times New Roman" w:hAnsi="Times New Roman"/>
                <w:sz w:val="24"/>
                <w:szCs w:val="24"/>
              </w:rPr>
              <w:t>Сентябрь</w:t>
            </w:r>
          </w:p>
        </w:tc>
      </w:tr>
      <w:tr w:rsidR="00537B15" w:rsidRPr="0062610E" w:rsidTr="00537B15">
        <w:trPr>
          <w:trHeight w:val="885"/>
        </w:trPr>
        <w:tc>
          <w:tcPr>
            <w:tcW w:w="8335" w:type="dxa"/>
            <w:gridSpan w:val="2"/>
            <w:tcBorders>
              <w:top w:val="single" w:sz="4" w:space="0" w:color="auto"/>
              <w:left w:val="single" w:sz="4" w:space="0" w:color="auto"/>
              <w:bottom w:val="single" w:sz="4" w:space="0" w:color="auto"/>
              <w:right w:val="single" w:sz="4" w:space="0" w:color="auto"/>
            </w:tcBorders>
            <w:hideMark/>
          </w:tcPr>
          <w:p w:rsidR="00537B15" w:rsidRPr="00753347" w:rsidRDefault="00537B15" w:rsidP="00537B15">
            <w:pPr>
              <w:pStyle w:val="Default"/>
            </w:pPr>
            <w:proofErr w:type="spellStart"/>
            <w:r w:rsidRPr="00753347">
              <w:rPr>
                <w:color w:val="auto"/>
              </w:rPr>
              <w:t>Логотренинг</w:t>
            </w:r>
            <w:proofErr w:type="spellEnd"/>
            <w:r w:rsidRPr="00753347">
              <w:rPr>
                <w:color w:val="auto"/>
              </w:rPr>
              <w:t xml:space="preserve"> «</w:t>
            </w:r>
            <w:r w:rsidRPr="00753347">
              <w:rPr>
                <w:bCs/>
                <w:iCs/>
                <w:color w:val="auto"/>
              </w:rPr>
              <w:t xml:space="preserve">Зачем логопед задаёт домашние задания?» </w:t>
            </w:r>
          </w:p>
          <w:tbl>
            <w:tblPr>
              <w:tblW w:w="0" w:type="auto"/>
              <w:tblBorders>
                <w:top w:val="nil"/>
                <w:left w:val="nil"/>
                <w:bottom w:val="nil"/>
                <w:right w:val="nil"/>
              </w:tblBorders>
              <w:tblLayout w:type="fixed"/>
              <w:tblLook w:val="0000" w:firstRow="0" w:lastRow="0" w:firstColumn="0" w:lastColumn="0" w:noHBand="0" w:noVBand="0"/>
            </w:tblPr>
            <w:tblGrid>
              <w:gridCol w:w="7405"/>
            </w:tblGrid>
            <w:tr w:rsidR="00537B15" w:rsidRPr="00753347" w:rsidTr="00537B15">
              <w:trPr>
                <w:trHeight w:val="190"/>
              </w:trPr>
              <w:tc>
                <w:tcPr>
                  <w:tcW w:w="7405" w:type="dxa"/>
                </w:tcPr>
                <w:p w:rsidR="00537B15" w:rsidRPr="00753347" w:rsidRDefault="00537B15" w:rsidP="00537B15">
                  <w:pPr>
                    <w:pStyle w:val="Default"/>
                    <w:ind w:left="-70"/>
                    <w:rPr>
                      <w:bCs/>
                      <w:iCs/>
                    </w:rPr>
                  </w:pPr>
                  <w:proofErr w:type="gramStart"/>
                  <w:r w:rsidRPr="00753347">
                    <w:rPr>
                      <w:bCs/>
                      <w:iCs/>
                    </w:rPr>
                    <w:t xml:space="preserve">(правила занятий с ребёнком </w:t>
                  </w:r>
                  <w:proofErr w:type="gramEnd"/>
                </w:p>
                <w:p w:rsidR="00537B15" w:rsidRPr="00753347" w:rsidRDefault="00537B15" w:rsidP="00537B15">
                  <w:pPr>
                    <w:pStyle w:val="Default"/>
                    <w:ind w:left="-70"/>
                  </w:pPr>
                  <w:r w:rsidRPr="00753347">
                    <w:rPr>
                      <w:bCs/>
                      <w:iCs/>
                    </w:rPr>
                    <w:t xml:space="preserve">дома). </w:t>
                  </w:r>
                </w:p>
              </w:tc>
            </w:tr>
          </w:tbl>
          <w:p w:rsidR="00537B15" w:rsidRPr="0062610E" w:rsidRDefault="00537B15" w:rsidP="00537B15">
            <w:pPr>
              <w:spacing w:after="0" w:line="240" w:lineRule="auto"/>
              <w:rPr>
                <w:rFonts w:ascii="Times New Roman" w:hAnsi="Times New Roman"/>
                <w:sz w:val="24"/>
                <w:szCs w:val="24"/>
              </w:rPr>
            </w:pPr>
          </w:p>
        </w:tc>
        <w:tc>
          <w:tcPr>
            <w:tcW w:w="1554" w:type="dxa"/>
            <w:vMerge/>
            <w:tcBorders>
              <w:left w:val="single" w:sz="4" w:space="0" w:color="auto"/>
              <w:right w:val="single" w:sz="4" w:space="0" w:color="auto"/>
            </w:tcBorders>
            <w:hideMark/>
          </w:tcPr>
          <w:p w:rsidR="00537B15" w:rsidRPr="0062610E" w:rsidRDefault="00537B15">
            <w:pPr>
              <w:spacing w:after="0" w:line="240" w:lineRule="auto"/>
              <w:jc w:val="center"/>
              <w:rPr>
                <w:rFonts w:ascii="Times New Roman" w:hAnsi="Times New Roman"/>
                <w:sz w:val="24"/>
                <w:szCs w:val="24"/>
              </w:rPr>
            </w:pPr>
          </w:p>
        </w:tc>
      </w:tr>
      <w:tr w:rsidR="00537B15" w:rsidRPr="0062610E" w:rsidTr="00537B15">
        <w:trPr>
          <w:trHeight w:val="204"/>
        </w:trPr>
        <w:tc>
          <w:tcPr>
            <w:tcW w:w="8335" w:type="dxa"/>
            <w:gridSpan w:val="2"/>
            <w:tcBorders>
              <w:top w:val="single" w:sz="4" w:space="0" w:color="auto"/>
              <w:left w:val="single" w:sz="4" w:space="0" w:color="auto"/>
              <w:bottom w:val="single" w:sz="4" w:space="0" w:color="auto"/>
              <w:right w:val="single" w:sz="4" w:space="0" w:color="auto"/>
            </w:tcBorders>
            <w:hideMark/>
          </w:tcPr>
          <w:p w:rsidR="00537B15" w:rsidRPr="00753347" w:rsidRDefault="00537B15" w:rsidP="00537B15">
            <w:pPr>
              <w:spacing w:after="0" w:line="240" w:lineRule="auto"/>
            </w:pPr>
            <w:r w:rsidRPr="00742373">
              <w:rPr>
                <w:rFonts w:ascii="Times New Roman" w:hAnsi="Times New Roman"/>
                <w:sz w:val="24"/>
                <w:szCs w:val="24"/>
              </w:rPr>
              <w:t>Мастер-класс «</w:t>
            </w:r>
            <w:proofErr w:type="spellStart"/>
            <w:r w:rsidRPr="00742373">
              <w:rPr>
                <w:rFonts w:ascii="Times New Roman" w:hAnsi="Times New Roman"/>
                <w:sz w:val="24"/>
                <w:szCs w:val="24"/>
              </w:rPr>
              <w:t>Сказкотерапия</w:t>
            </w:r>
            <w:proofErr w:type="spellEnd"/>
            <w:r w:rsidRPr="00742373">
              <w:rPr>
                <w:rFonts w:ascii="Times New Roman" w:hAnsi="Times New Roman"/>
                <w:sz w:val="24"/>
                <w:szCs w:val="24"/>
              </w:rPr>
              <w:t xml:space="preserve"> – как средство развития связной речи дошкольников»</w:t>
            </w:r>
          </w:p>
        </w:tc>
        <w:tc>
          <w:tcPr>
            <w:tcW w:w="1554" w:type="dxa"/>
            <w:vMerge/>
            <w:tcBorders>
              <w:left w:val="single" w:sz="4" w:space="0" w:color="auto"/>
              <w:bottom w:val="single" w:sz="4" w:space="0" w:color="auto"/>
              <w:right w:val="single" w:sz="4" w:space="0" w:color="auto"/>
            </w:tcBorders>
            <w:hideMark/>
          </w:tcPr>
          <w:p w:rsidR="00537B15" w:rsidRPr="0062610E" w:rsidRDefault="00537B15">
            <w:pPr>
              <w:spacing w:after="0" w:line="240" w:lineRule="auto"/>
              <w:jc w:val="center"/>
              <w:rPr>
                <w:rFonts w:ascii="Times New Roman" w:hAnsi="Times New Roman"/>
                <w:sz w:val="24"/>
                <w:szCs w:val="24"/>
              </w:rPr>
            </w:pPr>
          </w:p>
        </w:tc>
      </w:tr>
      <w:tr w:rsidR="0062610E" w:rsidRPr="0062610E" w:rsidTr="00537B15">
        <w:trPr>
          <w:trHeight w:val="276"/>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113"/>
              <w:rPr>
                <w:rFonts w:ascii="Times New Roman" w:hAnsi="Times New Roman"/>
                <w:bCs/>
                <w:iCs/>
                <w:sz w:val="24"/>
                <w:szCs w:val="24"/>
              </w:rPr>
            </w:pPr>
            <w:r w:rsidRPr="0062610E">
              <w:rPr>
                <w:rFonts w:ascii="Times New Roman" w:hAnsi="Times New Roman"/>
                <w:bCs/>
                <w:iCs/>
                <w:sz w:val="24"/>
                <w:szCs w:val="24"/>
              </w:rPr>
              <w:t>Наглядность «Учите детей говорить выразительно»</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Наглядность «Социальные причины нарушения звукопроизношения»</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lang w:val="en-US"/>
              </w:rPr>
            </w:pPr>
            <w:r w:rsidRPr="0062610E">
              <w:rPr>
                <w:rFonts w:ascii="Times New Roman" w:hAnsi="Times New Roman"/>
                <w:sz w:val="24"/>
                <w:szCs w:val="24"/>
              </w:rPr>
              <w:t>Октябрь</w:t>
            </w:r>
          </w:p>
        </w:tc>
      </w:tr>
      <w:tr w:rsidR="00537B15" w:rsidRPr="0062610E" w:rsidTr="00537B15">
        <w:trPr>
          <w:trHeight w:val="615"/>
        </w:trPr>
        <w:tc>
          <w:tcPr>
            <w:tcW w:w="4080" w:type="dxa"/>
            <w:tcBorders>
              <w:top w:val="single" w:sz="4" w:space="0" w:color="auto"/>
              <w:left w:val="single" w:sz="4" w:space="0" w:color="auto"/>
              <w:bottom w:val="single" w:sz="4" w:space="0" w:color="auto"/>
              <w:right w:val="single" w:sz="4" w:space="0" w:color="auto"/>
            </w:tcBorders>
            <w:hideMark/>
          </w:tcPr>
          <w:p w:rsidR="00537B15" w:rsidRPr="0062610E" w:rsidRDefault="00537B15">
            <w:pPr>
              <w:spacing w:after="0" w:line="240" w:lineRule="auto"/>
              <w:ind w:right="113"/>
              <w:rPr>
                <w:rFonts w:ascii="Times New Roman" w:hAnsi="Times New Roman"/>
                <w:b/>
                <w:bCs/>
                <w:iCs/>
                <w:sz w:val="24"/>
                <w:szCs w:val="24"/>
              </w:rPr>
            </w:pPr>
            <w:r w:rsidRPr="0062610E">
              <w:rPr>
                <w:rFonts w:ascii="Times New Roman" w:hAnsi="Times New Roman"/>
                <w:sz w:val="24"/>
                <w:szCs w:val="24"/>
              </w:rPr>
              <w:t>Беседа «Речевые игры по дороге домой для детей 5-6 лет»</w:t>
            </w:r>
          </w:p>
        </w:tc>
        <w:tc>
          <w:tcPr>
            <w:tcW w:w="4255" w:type="dxa"/>
            <w:tcBorders>
              <w:top w:val="single" w:sz="4" w:space="0" w:color="auto"/>
              <w:left w:val="single" w:sz="4" w:space="0" w:color="auto"/>
              <w:bottom w:val="single" w:sz="4" w:space="0" w:color="auto"/>
              <w:right w:val="single" w:sz="4" w:space="0" w:color="auto"/>
            </w:tcBorders>
            <w:hideMark/>
          </w:tcPr>
          <w:p w:rsidR="00537B15" w:rsidRPr="0062610E" w:rsidRDefault="00537B15" w:rsidP="00537B15">
            <w:pPr>
              <w:spacing w:after="0" w:line="240" w:lineRule="auto"/>
              <w:ind w:right="113"/>
              <w:rPr>
                <w:rFonts w:ascii="Times New Roman" w:hAnsi="Times New Roman"/>
                <w:b/>
                <w:bCs/>
                <w:iCs/>
                <w:sz w:val="24"/>
                <w:szCs w:val="24"/>
              </w:rPr>
            </w:pPr>
            <w:r w:rsidRPr="0062610E">
              <w:rPr>
                <w:rFonts w:ascii="Times New Roman" w:hAnsi="Times New Roman"/>
                <w:sz w:val="24"/>
                <w:szCs w:val="24"/>
              </w:rPr>
              <w:t>Беседа «Использование сенсорных игр для развития речи детей»</w:t>
            </w:r>
          </w:p>
        </w:tc>
        <w:tc>
          <w:tcPr>
            <w:tcW w:w="1554" w:type="dxa"/>
            <w:vMerge w:val="restart"/>
            <w:tcBorders>
              <w:top w:val="single" w:sz="4" w:space="0" w:color="auto"/>
              <w:left w:val="single" w:sz="4" w:space="0" w:color="auto"/>
              <w:right w:val="single" w:sz="4" w:space="0" w:color="auto"/>
            </w:tcBorders>
          </w:tcPr>
          <w:p w:rsidR="00537B15" w:rsidRPr="0062610E" w:rsidRDefault="00537B15">
            <w:pPr>
              <w:spacing w:after="0" w:line="240" w:lineRule="auto"/>
              <w:jc w:val="center"/>
              <w:rPr>
                <w:rFonts w:ascii="Times New Roman" w:hAnsi="Times New Roman"/>
                <w:sz w:val="24"/>
                <w:szCs w:val="24"/>
              </w:rPr>
            </w:pPr>
          </w:p>
          <w:p w:rsidR="00537B15" w:rsidRPr="0062610E" w:rsidRDefault="00537B15">
            <w:pPr>
              <w:spacing w:after="0" w:line="240" w:lineRule="auto"/>
              <w:jc w:val="center"/>
              <w:rPr>
                <w:rFonts w:ascii="Times New Roman" w:hAnsi="Times New Roman"/>
                <w:sz w:val="24"/>
                <w:szCs w:val="24"/>
              </w:rPr>
            </w:pPr>
            <w:r w:rsidRPr="0062610E">
              <w:rPr>
                <w:rFonts w:ascii="Times New Roman" w:hAnsi="Times New Roman"/>
                <w:sz w:val="24"/>
                <w:szCs w:val="24"/>
              </w:rPr>
              <w:t>Ноябрь</w:t>
            </w:r>
          </w:p>
        </w:tc>
      </w:tr>
      <w:tr w:rsidR="00537B15" w:rsidRPr="0062610E" w:rsidTr="00537B15">
        <w:trPr>
          <w:trHeight w:val="198"/>
        </w:trPr>
        <w:tc>
          <w:tcPr>
            <w:tcW w:w="8335" w:type="dxa"/>
            <w:gridSpan w:val="2"/>
            <w:tcBorders>
              <w:top w:val="single" w:sz="4" w:space="0" w:color="auto"/>
              <w:left w:val="single" w:sz="4" w:space="0" w:color="auto"/>
              <w:bottom w:val="single" w:sz="4" w:space="0" w:color="auto"/>
              <w:right w:val="single" w:sz="4" w:space="0" w:color="auto"/>
            </w:tcBorders>
            <w:hideMark/>
          </w:tcPr>
          <w:p w:rsidR="00537B15" w:rsidRPr="00537B15" w:rsidRDefault="00537B15" w:rsidP="00537B15">
            <w:pPr>
              <w:spacing w:after="0" w:line="240" w:lineRule="auto"/>
              <w:ind w:right="113"/>
              <w:rPr>
                <w:rFonts w:ascii="Times New Roman" w:hAnsi="Times New Roman"/>
                <w:color w:val="000000"/>
                <w:sz w:val="24"/>
                <w:szCs w:val="24"/>
              </w:rPr>
            </w:pPr>
            <w:r w:rsidRPr="00742373">
              <w:rPr>
                <w:rFonts w:ascii="Times New Roman" w:hAnsi="Times New Roman"/>
                <w:sz w:val="24"/>
                <w:szCs w:val="24"/>
              </w:rPr>
              <w:t xml:space="preserve">Оформление </w:t>
            </w:r>
            <w:proofErr w:type="spellStart"/>
            <w:r w:rsidRPr="00742373">
              <w:rPr>
                <w:rFonts w:ascii="Times New Roman" w:hAnsi="Times New Roman"/>
                <w:sz w:val="24"/>
                <w:szCs w:val="24"/>
              </w:rPr>
              <w:t>общесадикового</w:t>
            </w:r>
            <w:proofErr w:type="spellEnd"/>
            <w:r w:rsidRPr="00742373">
              <w:rPr>
                <w:rFonts w:ascii="Times New Roman" w:hAnsi="Times New Roman"/>
                <w:sz w:val="24"/>
                <w:szCs w:val="24"/>
              </w:rPr>
              <w:t xml:space="preserve"> стенда для родителей. Рубрикой: «Маленькие логопедические секреты» - </w:t>
            </w:r>
            <w:r w:rsidRPr="00742373">
              <w:rPr>
                <w:rFonts w:ascii="Times New Roman" w:hAnsi="Times New Roman"/>
                <w:color w:val="000000"/>
                <w:sz w:val="24"/>
                <w:szCs w:val="24"/>
              </w:rPr>
              <w:t>«</w:t>
            </w:r>
            <w:proofErr w:type="spellStart"/>
            <w:r w:rsidRPr="00742373">
              <w:rPr>
                <w:rFonts w:ascii="Times New Roman" w:hAnsi="Times New Roman"/>
                <w:bCs/>
                <w:color w:val="000000"/>
                <w:sz w:val="24"/>
                <w:szCs w:val="24"/>
              </w:rPr>
              <w:t>Сказкотерапия</w:t>
            </w:r>
            <w:proofErr w:type="spellEnd"/>
            <w:r w:rsidRPr="00742373">
              <w:rPr>
                <w:rFonts w:ascii="Times New Roman" w:hAnsi="Times New Roman"/>
                <w:bCs/>
                <w:color w:val="000000"/>
                <w:sz w:val="24"/>
                <w:szCs w:val="24"/>
              </w:rPr>
              <w:t xml:space="preserve"> как средство развития связной речи детей</w:t>
            </w:r>
            <w:r w:rsidRPr="00742373">
              <w:rPr>
                <w:rFonts w:ascii="Times New Roman" w:hAnsi="Times New Roman"/>
                <w:color w:val="000000"/>
                <w:sz w:val="24"/>
                <w:szCs w:val="24"/>
              </w:rPr>
              <w:t>»</w:t>
            </w:r>
          </w:p>
        </w:tc>
        <w:tc>
          <w:tcPr>
            <w:tcW w:w="1554" w:type="dxa"/>
            <w:vMerge/>
            <w:tcBorders>
              <w:left w:val="single" w:sz="4" w:space="0" w:color="auto"/>
              <w:bottom w:val="single" w:sz="4" w:space="0" w:color="auto"/>
              <w:right w:val="single" w:sz="4" w:space="0" w:color="auto"/>
            </w:tcBorders>
          </w:tcPr>
          <w:p w:rsidR="00537B15" w:rsidRPr="0062610E" w:rsidRDefault="00537B15">
            <w:pPr>
              <w:spacing w:after="0" w:line="240" w:lineRule="auto"/>
              <w:jc w:val="center"/>
              <w:rPr>
                <w:rFonts w:ascii="Times New Roman" w:hAnsi="Times New Roman"/>
                <w:sz w:val="24"/>
                <w:szCs w:val="24"/>
              </w:rPr>
            </w:pPr>
          </w:p>
        </w:tc>
      </w:tr>
      <w:tr w:rsidR="0062610E" w:rsidRPr="0062610E" w:rsidTr="00537B15">
        <w:trPr>
          <w:trHeight w:val="384"/>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Консультация:</w:t>
            </w:r>
          </w:p>
          <w:p w:rsidR="0062610E" w:rsidRPr="0062610E" w:rsidRDefault="0026324F">
            <w:pPr>
              <w:spacing w:after="0" w:line="240" w:lineRule="auto"/>
              <w:rPr>
                <w:rFonts w:ascii="Times New Roman" w:hAnsi="Times New Roman"/>
                <w:sz w:val="24"/>
                <w:szCs w:val="24"/>
              </w:rPr>
            </w:pPr>
            <w:r w:rsidRPr="00753347">
              <w:rPr>
                <w:rFonts w:ascii="Times New Roman" w:hAnsi="Times New Roman"/>
                <w:sz w:val="24"/>
                <w:szCs w:val="24"/>
              </w:rPr>
              <w:t>"Развитие связной речи в семье"</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113"/>
              <w:rPr>
                <w:rFonts w:ascii="Times New Roman" w:hAnsi="Times New Roman"/>
                <w:bCs/>
                <w:iCs/>
                <w:sz w:val="24"/>
                <w:szCs w:val="24"/>
              </w:rPr>
            </w:pPr>
            <w:r w:rsidRPr="0062610E">
              <w:rPr>
                <w:rFonts w:ascii="Times New Roman" w:hAnsi="Times New Roman"/>
                <w:sz w:val="24"/>
                <w:szCs w:val="24"/>
              </w:rPr>
              <w:t>Консультация «Как помочь ребенку запомнить буквы»</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Декабрь</w:t>
            </w:r>
          </w:p>
        </w:tc>
      </w:tr>
      <w:tr w:rsidR="0062610E" w:rsidRPr="0062610E" w:rsidTr="0026324F">
        <w:trPr>
          <w:trHeight w:val="630"/>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113"/>
              <w:rPr>
                <w:rFonts w:ascii="Times New Roman" w:hAnsi="Times New Roman"/>
                <w:bCs/>
                <w:iCs/>
                <w:sz w:val="24"/>
                <w:szCs w:val="24"/>
              </w:rPr>
            </w:pPr>
            <w:r w:rsidRPr="0062610E">
              <w:rPr>
                <w:rFonts w:ascii="Times New Roman" w:hAnsi="Times New Roman"/>
                <w:bCs/>
                <w:iCs/>
                <w:sz w:val="24"/>
                <w:szCs w:val="24"/>
              </w:rPr>
              <w:t>Беседа  «</w:t>
            </w:r>
            <w:r w:rsidRPr="0062610E">
              <w:rPr>
                <w:rFonts w:ascii="Times New Roman" w:hAnsi="Times New Roman"/>
                <w:sz w:val="24"/>
                <w:szCs w:val="24"/>
              </w:rPr>
              <w:t>Роль семьи в речевом развитии ребёнка 5-6 лет</w:t>
            </w:r>
            <w:r w:rsidRPr="0062610E">
              <w:rPr>
                <w:rFonts w:ascii="Times New Roman" w:hAnsi="Times New Roman"/>
                <w:bCs/>
                <w:iCs/>
                <w:sz w:val="24"/>
                <w:szCs w:val="24"/>
              </w:rPr>
              <w:t>»</w:t>
            </w:r>
          </w:p>
        </w:tc>
        <w:tc>
          <w:tcPr>
            <w:tcW w:w="4255" w:type="dxa"/>
            <w:tcBorders>
              <w:top w:val="single" w:sz="4" w:space="0" w:color="auto"/>
              <w:left w:val="single" w:sz="4" w:space="0" w:color="auto"/>
              <w:bottom w:val="single" w:sz="4" w:space="0" w:color="auto"/>
              <w:right w:val="single" w:sz="4" w:space="0" w:color="auto"/>
            </w:tcBorders>
            <w:hideMark/>
          </w:tcPr>
          <w:p w:rsidR="0062610E" w:rsidRDefault="0062610E">
            <w:pPr>
              <w:spacing w:after="0" w:line="240" w:lineRule="auto"/>
              <w:ind w:right="113"/>
              <w:rPr>
                <w:rFonts w:ascii="Times New Roman" w:hAnsi="Times New Roman"/>
                <w:sz w:val="24"/>
                <w:szCs w:val="24"/>
              </w:rPr>
            </w:pPr>
            <w:r w:rsidRPr="0062610E">
              <w:rPr>
                <w:rFonts w:ascii="Times New Roman" w:hAnsi="Times New Roman"/>
                <w:sz w:val="24"/>
                <w:szCs w:val="24"/>
              </w:rPr>
              <w:t>Беседа «Что такое речевая готовность к школе»</w:t>
            </w:r>
          </w:p>
          <w:p w:rsidR="0026324F" w:rsidRPr="0062610E" w:rsidRDefault="0026324F">
            <w:pPr>
              <w:spacing w:after="0" w:line="240" w:lineRule="auto"/>
              <w:ind w:right="113"/>
              <w:rPr>
                <w:rFonts w:ascii="Times New Roman" w:hAnsi="Times New Roman"/>
                <w:bCs/>
                <w:iCs/>
                <w:sz w:val="24"/>
                <w:szCs w:val="24"/>
              </w:rPr>
            </w:pPr>
          </w:p>
        </w:tc>
        <w:tc>
          <w:tcPr>
            <w:tcW w:w="1554" w:type="dxa"/>
            <w:vMerge w:val="restart"/>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Январь</w:t>
            </w:r>
          </w:p>
        </w:tc>
      </w:tr>
      <w:tr w:rsidR="0026324F" w:rsidRPr="0062610E" w:rsidTr="009F6A06">
        <w:trPr>
          <w:trHeight w:val="183"/>
        </w:trPr>
        <w:tc>
          <w:tcPr>
            <w:tcW w:w="8335" w:type="dxa"/>
            <w:gridSpan w:val="2"/>
            <w:tcBorders>
              <w:top w:val="single" w:sz="4" w:space="0" w:color="auto"/>
              <w:left w:val="single" w:sz="4" w:space="0" w:color="auto"/>
              <w:bottom w:val="single" w:sz="4" w:space="0" w:color="auto"/>
              <w:right w:val="single" w:sz="4" w:space="0" w:color="auto"/>
            </w:tcBorders>
            <w:hideMark/>
          </w:tcPr>
          <w:p w:rsidR="0026324F" w:rsidRPr="0062610E" w:rsidRDefault="0026324F" w:rsidP="0026324F">
            <w:pPr>
              <w:spacing w:after="0" w:line="240" w:lineRule="auto"/>
              <w:ind w:right="113"/>
              <w:rPr>
                <w:rFonts w:ascii="Times New Roman" w:hAnsi="Times New Roman"/>
                <w:sz w:val="24"/>
                <w:szCs w:val="24"/>
              </w:rPr>
            </w:pPr>
            <w:r w:rsidRPr="00742373">
              <w:rPr>
                <w:rFonts w:ascii="Times New Roman" w:hAnsi="Times New Roman"/>
                <w:sz w:val="24"/>
                <w:szCs w:val="24"/>
              </w:rPr>
              <w:t>Конкурс для родителей с детьми «Изготовление пальчикового театра»</w:t>
            </w:r>
          </w:p>
        </w:tc>
        <w:tc>
          <w:tcPr>
            <w:tcW w:w="1554" w:type="dxa"/>
            <w:vMerge/>
            <w:tcBorders>
              <w:top w:val="single" w:sz="4" w:space="0" w:color="auto"/>
              <w:left w:val="single" w:sz="4" w:space="0" w:color="auto"/>
              <w:bottom w:val="single" w:sz="4" w:space="0" w:color="auto"/>
              <w:right w:val="single" w:sz="4" w:space="0" w:color="auto"/>
            </w:tcBorders>
            <w:hideMark/>
          </w:tcPr>
          <w:p w:rsidR="0026324F" w:rsidRPr="0062610E" w:rsidRDefault="0026324F">
            <w:pPr>
              <w:spacing w:after="0" w:line="240" w:lineRule="auto"/>
              <w:jc w:val="center"/>
              <w:rPr>
                <w:rFonts w:ascii="Times New Roman" w:hAnsi="Times New Roman"/>
                <w:sz w:val="24"/>
                <w:szCs w:val="24"/>
              </w:rPr>
            </w:pPr>
          </w:p>
        </w:tc>
      </w:tr>
      <w:tr w:rsidR="0062610E" w:rsidRPr="0062610E" w:rsidTr="00537B15">
        <w:trPr>
          <w:trHeight w:val="675"/>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113"/>
              <w:rPr>
                <w:rFonts w:ascii="Times New Roman" w:hAnsi="Times New Roman"/>
                <w:bCs/>
                <w:iCs/>
                <w:sz w:val="24"/>
                <w:szCs w:val="24"/>
              </w:rPr>
            </w:pPr>
            <w:r w:rsidRPr="0062610E">
              <w:rPr>
                <w:rFonts w:ascii="Times New Roman" w:hAnsi="Times New Roman"/>
                <w:bCs/>
                <w:iCs/>
                <w:sz w:val="24"/>
                <w:szCs w:val="24"/>
              </w:rPr>
              <w:t>Консультация «Развитие связной речи детей в семье»</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113"/>
              <w:rPr>
                <w:rFonts w:ascii="Times New Roman" w:hAnsi="Times New Roman"/>
                <w:bCs/>
                <w:iCs/>
                <w:sz w:val="24"/>
                <w:szCs w:val="24"/>
              </w:rPr>
            </w:pPr>
            <w:r w:rsidRPr="0062610E">
              <w:rPr>
                <w:rFonts w:ascii="Times New Roman" w:hAnsi="Times New Roman"/>
                <w:bCs/>
                <w:iCs/>
                <w:sz w:val="24"/>
                <w:szCs w:val="24"/>
              </w:rPr>
              <w:t>Консультация «Игровая школа мышления»</w:t>
            </w:r>
          </w:p>
        </w:tc>
        <w:tc>
          <w:tcPr>
            <w:tcW w:w="1554" w:type="dxa"/>
            <w:vMerge w:val="restart"/>
            <w:tcBorders>
              <w:top w:val="single" w:sz="4" w:space="0" w:color="auto"/>
              <w:left w:val="single" w:sz="4" w:space="0" w:color="auto"/>
              <w:bottom w:val="single" w:sz="4" w:space="0" w:color="auto"/>
              <w:right w:val="single" w:sz="4" w:space="0" w:color="auto"/>
            </w:tcBorders>
          </w:tcPr>
          <w:p w:rsidR="0062610E" w:rsidRPr="0062610E" w:rsidRDefault="0062610E">
            <w:pPr>
              <w:pStyle w:val="1"/>
              <w:rPr>
                <w:rFonts w:ascii="Times New Roman" w:hAnsi="Times New Roman"/>
                <w:sz w:val="24"/>
                <w:szCs w:val="24"/>
              </w:rPr>
            </w:pPr>
          </w:p>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Февраль</w:t>
            </w:r>
          </w:p>
        </w:tc>
      </w:tr>
      <w:tr w:rsidR="0062610E" w:rsidRPr="0062610E" w:rsidTr="00537B15">
        <w:trPr>
          <w:trHeight w:val="210"/>
        </w:trPr>
        <w:tc>
          <w:tcPr>
            <w:tcW w:w="8335" w:type="dxa"/>
            <w:gridSpan w:val="2"/>
            <w:tcBorders>
              <w:top w:val="single" w:sz="4" w:space="0" w:color="auto"/>
              <w:left w:val="single" w:sz="4" w:space="0" w:color="auto"/>
              <w:bottom w:val="single" w:sz="4" w:space="0" w:color="auto"/>
              <w:right w:val="single" w:sz="4" w:space="0" w:color="auto"/>
            </w:tcBorders>
            <w:hideMark/>
          </w:tcPr>
          <w:p w:rsidR="0062610E" w:rsidRPr="0026324F" w:rsidRDefault="0026324F">
            <w:pPr>
              <w:ind w:right="113"/>
              <w:rPr>
                <w:rFonts w:ascii="Times New Roman" w:hAnsi="Times New Roman"/>
                <w:bCs/>
                <w:iCs/>
                <w:sz w:val="24"/>
                <w:szCs w:val="24"/>
              </w:rPr>
            </w:pPr>
            <w:r w:rsidRPr="0026324F">
              <w:rPr>
                <w:rFonts w:ascii="Times New Roman" w:hAnsi="Times New Roman"/>
              </w:rPr>
              <w:t xml:space="preserve">Круглый стол: </w:t>
            </w:r>
            <w:r w:rsidRPr="0026324F">
              <w:rPr>
                <w:rStyle w:val="c8"/>
                <w:rFonts w:ascii="Times New Roman" w:hAnsi="Times New Roman"/>
                <w:bCs/>
                <w:color w:val="000000"/>
              </w:rPr>
              <w:t>«</w:t>
            </w:r>
            <w:proofErr w:type="spellStart"/>
            <w:r w:rsidRPr="0026324F">
              <w:rPr>
                <w:rStyle w:val="c8"/>
                <w:rFonts w:ascii="Times New Roman" w:hAnsi="Times New Roman"/>
                <w:bCs/>
                <w:color w:val="000000"/>
              </w:rPr>
              <w:t>Сказкотерапия</w:t>
            </w:r>
            <w:proofErr w:type="spellEnd"/>
            <w:r w:rsidRPr="0026324F">
              <w:rPr>
                <w:rStyle w:val="c8"/>
                <w:rFonts w:ascii="Times New Roman" w:hAnsi="Times New Roman"/>
                <w:bCs/>
                <w:color w:val="000000"/>
              </w:rPr>
              <w:t xml:space="preserve"> в жизни дошкольников»</w:t>
            </w:r>
          </w:p>
        </w:tc>
        <w:tc>
          <w:tcPr>
            <w:tcW w:w="1554" w:type="dxa"/>
            <w:vMerge/>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rPr>
                <w:rFonts w:ascii="Times New Roman" w:hAnsi="Times New Roman"/>
                <w:sz w:val="24"/>
                <w:szCs w:val="24"/>
              </w:rPr>
            </w:pPr>
          </w:p>
        </w:tc>
      </w:tr>
      <w:tr w:rsidR="0062610E" w:rsidRPr="0062610E" w:rsidTr="00537B15">
        <w:trPr>
          <w:trHeight w:val="291"/>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Советы: «Как научить ребёнка правильно держать авторучку»</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Советы «Откуда берется любовь к чтению?»</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Март</w:t>
            </w:r>
          </w:p>
        </w:tc>
      </w:tr>
      <w:tr w:rsidR="0062610E" w:rsidRPr="0062610E" w:rsidTr="00537B15">
        <w:trPr>
          <w:trHeight w:val="885"/>
        </w:trPr>
        <w:tc>
          <w:tcPr>
            <w:tcW w:w="4080" w:type="dxa"/>
            <w:tcBorders>
              <w:top w:val="single" w:sz="4" w:space="0" w:color="auto"/>
              <w:left w:val="single" w:sz="4" w:space="0" w:color="auto"/>
              <w:bottom w:val="single" w:sz="4" w:space="0" w:color="auto"/>
              <w:right w:val="single" w:sz="4" w:space="0" w:color="auto"/>
            </w:tcBorders>
          </w:tcPr>
          <w:p w:rsidR="0062610E" w:rsidRPr="0062610E" w:rsidRDefault="00537B15">
            <w:pPr>
              <w:spacing w:after="0" w:line="240" w:lineRule="auto"/>
              <w:rPr>
                <w:rFonts w:ascii="Times New Roman" w:hAnsi="Times New Roman"/>
                <w:sz w:val="24"/>
                <w:szCs w:val="24"/>
              </w:rPr>
            </w:pPr>
            <w:r>
              <w:rPr>
                <w:rFonts w:ascii="Times New Roman" w:hAnsi="Times New Roman"/>
                <w:sz w:val="24"/>
                <w:szCs w:val="24"/>
              </w:rPr>
              <w:t xml:space="preserve">Анкетирование </w:t>
            </w:r>
            <w:r w:rsidR="0062610E" w:rsidRPr="0062610E">
              <w:rPr>
                <w:rFonts w:ascii="Times New Roman" w:hAnsi="Times New Roman"/>
                <w:sz w:val="24"/>
                <w:szCs w:val="24"/>
              </w:rPr>
              <w:t>«Эффективность коррекционной работы»</w:t>
            </w:r>
          </w:p>
          <w:p w:rsidR="0062610E" w:rsidRPr="0062610E" w:rsidRDefault="0062610E">
            <w:pPr>
              <w:spacing w:after="0" w:line="240" w:lineRule="auto"/>
              <w:ind w:right="113"/>
              <w:rPr>
                <w:rFonts w:ascii="Times New Roman" w:hAnsi="Times New Roman"/>
                <w:bCs/>
                <w:iCs/>
                <w:sz w:val="24"/>
                <w:szCs w:val="24"/>
              </w:rPr>
            </w:pP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537B15">
            <w:pPr>
              <w:spacing w:after="0" w:line="240" w:lineRule="auto"/>
              <w:rPr>
                <w:rFonts w:ascii="Times New Roman" w:hAnsi="Times New Roman"/>
                <w:sz w:val="24"/>
                <w:szCs w:val="24"/>
              </w:rPr>
            </w:pPr>
            <w:r>
              <w:rPr>
                <w:rFonts w:ascii="Times New Roman" w:hAnsi="Times New Roman"/>
                <w:sz w:val="24"/>
                <w:szCs w:val="24"/>
              </w:rPr>
              <w:t xml:space="preserve">Анкетирование </w:t>
            </w:r>
            <w:r w:rsidR="0062610E" w:rsidRPr="0062610E">
              <w:rPr>
                <w:rFonts w:ascii="Times New Roman" w:hAnsi="Times New Roman"/>
                <w:sz w:val="24"/>
                <w:szCs w:val="24"/>
              </w:rPr>
              <w:t xml:space="preserve"> «Результативность работы логопеда группы за прошедший учебный год»</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Апрель</w:t>
            </w:r>
          </w:p>
        </w:tc>
      </w:tr>
      <w:tr w:rsidR="0062610E" w:rsidRPr="0062610E" w:rsidTr="00537B15">
        <w:trPr>
          <w:trHeight w:val="1535"/>
        </w:trPr>
        <w:tc>
          <w:tcPr>
            <w:tcW w:w="4080"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Выступление на родительском собрании</w:t>
            </w:r>
          </w:p>
          <w:p w:rsidR="0062610E" w:rsidRPr="0062610E" w:rsidRDefault="0062610E">
            <w:pPr>
              <w:spacing w:after="0" w:line="240" w:lineRule="auto"/>
              <w:rPr>
                <w:rFonts w:ascii="Times New Roman" w:hAnsi="Times New Roman"/>
                <w:bCs/>
                <w:iCs/>
                <w:sz w:val="24"/>
                <w:szCs w:val="24"/>
              </w:rPr>
            </w:pPr>
            <w:r w:rsidRPr="0062610E">
              <w:rPr>
                <w:rFonts w:ascii="Times New Roman" w:hAnsi="Times New Roman"/>
                <w:sz w:val="24"/>
                <w:szCs w:val="24"/>
              </w:rPr>
              <w:t xml:space="preserve"> «Ознакомление родителей с результатами обследования речи детей»</w:t>
            </w:r>
          </w:p>
        </w:tc>
        <w:tc>
          <w:tcPr>
            <w:tcW w:w="4255"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Выступление на родительском собрании</w:t>
            </w:r>
          </w:p>
          <w:p w:rsidR="0062610E" w:rsidRPr="0062610E" w:rsidRDefault="0062610E">
            <w:pPr>
              <w:spacing w:after="0" w:line="240" w:lineRule="auto"/>
              <w:rPr>
                <w:rFonts w:ascii="Times New Roman" w:hAnsi="Times New Roman"/>
                <w:sz w:val="24"/>
                <w:szCs w:val="24"/>
              </w:rPr>
            </w:pPr>
            <w:r w:rsidRPr="0062610E">
              <w:rPr>
                <w:rFonts w:ascii="Times New Roman" w:hAnsi="Times New Roman"/>
                <w:sz w:val="24"/>
                <w:szCs w:val="24"/>
              </w:rPr>
              <w:t xml:space="preserve"> «Ознакомление родителей с результатами коррекционной работы»</w:t>
            </w:r>
          </w:p>
          <w:p w:rsidR="0062610E" w:rsidRPr="0062610E" w:rsidRDefault="0062610E">
            <w:pPr>
              <w:rPr>
                <w:rFonts w:ascii="Times New Roman" w:hAnsi="Times New Roman"/>
                <w:sz w:val="24"/>
                <w:szCs w:val="24"/>
              </w:rPr>
            </w:pPr>
            <w:r w:rsidRPr="0062610E">
              <w:rPr>
                <w:rFonts w:ascii="Times New Roman" w:hAnsi="Times New Roman"/>
                <w:sz w:val="24"/>
                <w:szCs w:val="24"/>
              </w:rPr>
              <w:t>Выпуск детей логопедической группы</w:t>
            </w:r>
          </w:p>
        </w:tc>
        <w:tc>
          <w:tcPr>
            <w:tcW w:w="15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jc w:val="center"/>
              <w:rPr>
                <w:rFonts w:ascii="Times New Roman" w:hAnsi="Times New Roman"/>
                <w:sz w:val="24"/>
                <w:szCs w:val="24"/>
              </w:rPr>
            </w:pPr>
            <w:r w:rsidRPr="0062610E">
              <w:rPr>
                <w:rFonts w:ascii="Times New Roman" w:hAnsi="Times New Roman"/>
                <w:sz w:val="24"/>
                <w:szCs w:val="24"/>
              </w:rPr>
              <w:t>Май</w:t>
            </w:r>
          </w:p>
        </w:tc>
      </w:tr>
    </w:tbl>
    <w:p w:rsidR="0062610E" w:rsidRPr="0062610E" w:rsidRDefault="0062610E" w:rsidP="0062610E">
      <w:pPr>
        <w:spacing w:after="0" w:line="240" w:lineRule="auto"/>
        <w:ind w:right="-24" w:firstLine="567"/>
        <w:jc w:val="center"/>
        <w:rPr>
          <w:rFonts w:ascii="Times New Roman" w:hAnsi="Times New Roman"/>
          <w:b/>
          <w:sz w:val="24"/>
          <w:szCs w:val="24"/>
        </w:rPr>
      </w:pPr>
    </w:p>
    <w:p w:rsidR="0062610E" w:rsidRPr="0062610E" w:rsidRDefault="0062610E" w:rsidP="0062610E">
      <w:pPr>
        <w:spacing w:after="0" w:line="240" w:lineRule="auto"/>
        <w:ind w:right="-24" w:firstLine="567"/>
        <w:jc w:val="center"/>
        <w:rPr>
          <w:rFonts w:ascii="Times New Roman" w:hAnsi="Times New Roman"/>
          <w:b/>
          <w:sz w:val="24"/>
          <w:szCs w:val="24"/>
        </w:rPr>
      </w:pPr>
    </w:p>
    <w:p w:rsidR="0062610E" w:rsidRPr="0062610E" w:rsidRDefault="0062610E" w:rsidP="0062610E">
      <w:pPr>
        <w:pStyle w:val="12"/>
        <w:rPr>
          <w:rFonts w:ascii="Times New Roman" w:hAnsi="Times New Roman" w:cs="Times New Roman"/>
        </w:rPr>
      </w:pPr>
    </w:p>
    <w:p w:rsidR="0062610E" w:rsidRPr="0062610E" w:rsidRDefault="0062610E" w:rsidP="0062610E">
      <w:pPr>
        <w:pStyle w:val="12"/>
        <w:rPr>
          <w:rFonts w:ascii="Times New Roman" w:hAnsi="Times New Roman" w:cs="Times New Roman"/>
        </w:rPr>
      </w:pPr>
    </w:p>
    <w:p w:rsidR="0062610E" w:rsidRPr="0062610E" w:rsidRDefault="00345A0A" w:rsidP="0062610E">
      <w:pPr>
        <w:pStyle w:val="12"/>
        <w:rPr>
          <w:rFonts w:ascii="Times New Roman" w:hAnsi="Times New Roman" w:cs="Times New Roman"/>
        </w:rPr>
      </w:pPr>
      <w:hyperlink r:id="rId25" w:anchor="bookmark19" w:tooltip="Current Document" w:history="1">
        <w:r w:rsidR="0062610E" w:rsidRPr="0062610E">
          <w:rPr>
            <w:rStyle w:val="a3"/>
            <w:rFonts w:ascii="Times New Roman" w:hAnsi="Times New Roman" w:cs="Times New Roman"/>
            <w:color w:val="auto"/>
          </w:rPr>
          <w:t>Содержание деятельности учителя – логопеда по коррекции выявленных недостатков в речевом развитии воспитанников  5-6 лет с ОНР</w:t>
        </w:r>
      </w:hyperlink>
      <w:r w:rsidR="0062610E" w:rsidRPr="0062610E">
        <w:rPr>
          <w:rFonts w:ascii="Times New Roman" w:hAnsi="Times New Roman" w:cs="Times New Roman"/>
        </w:rPr>
        <w:t xml:space="preserve">  (по Филичевой, Чиркиной).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9"/>
        <w:gridCol w:w="8022"/>
      </w:tblGrid>
      <w:tr w:rsidR="0062610E" w:rsidRPr="0062610E" w:rsidTr="0062610E">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Основное содержание коррекционно-развивающей работы</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GB" w:eastAsia="ru-RU"/>
              </w:rPr>
              <w:t>I</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Сентябрь, </w:t>
            </w:r>
            <w:r w:rsidRPr="0062610E">
              <w:rPr>
                <w:rFonts w:ascii="Times New Roman" w:eastAsia="Times New Roman" w:hAnsi="Times New Roman"/>
                <w:sz w:val="24"/>
                <w:szCs w:val="24"/>
                <w:lang w:eastAsia="ru-RU"/>
              </w:rPr>
              <w:lastRenderedPageBreak/>
              <w:t xml:space="preserve">октябрь, </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 ноябрь</w:t>
            </w:r>
          </w:p>
          <w:p w:rsidR="0062610E" w:rsidRPr="0062610E" w:rsidRDefault="0062610E">
            <w:pPr>
              <w:spacing w:after="0" w:line="240" w:lineRule="auto"/>
              <w:ind w:right="-24"/>
              <w:rPr>
                <w:rFonts w:ascii="Times New Roman" w:eastAsia="Times New Roman" w:hAnsi="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lastRenderedPageBreak/>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развитие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1.Развитие понимания устной речи, умения вслушиваться в обращенную </w:t>
            </w:r>
            <w:r w:rsidRPr="0062610E">
              <w:rPr>
                <w:rFonts w:ascii="Times New Roman" w:eastAsia="Times New Roman" w:hAnsi="Times New Roman"/>
                <w:sz w:val="24"/>
                <w:szCs w:val="24"/>
                <w:lang w:eastAsia="ru-RU"/>
              </w:rPr>
              <w:lastRenderedPageBreak/>
              <w:t>речь, выделять в ней названия предметов действий, признаков; понимание обобщенного значения слов.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Подготовка к овладению диалогической формой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3. Практическое усвоение некоторых способов словообразования: существительных с уменьшительно-ласкательным значением и глаголов с разными приставками (на, </w:t>
            </w:r>
            <w:proofErr w:type="gramStart"/>
            <w:r w:rsidRPr="0062610E">
              <w:rPr>
                <w:rFonts w:ascii="Times New Roman" w:eastAsia="Times New Roman" w:hAnsi="Times New Roman"/>
                <w:sz w:val="24"/>
                <w:szCs w:val="24"/>
                <w:lang w:eastAsia="ru-RU"/>
              </w:rPr>
              <w:t>по</w:t>
            </w:r>
            <w:proofErr w:type="gramEnd"/>
            <w:r w:rsidRPr="0062610E">
              <w:rPr>
                <w:rFonts w:ascii="Times New Roman" w:eastAsia="Times New Roman" w:hAnsi="Times New Roman"/>
                <w:sz w:val="24"/>
                <w:szCs w:val="24"/>
                <w:lang w:eastAsia="ru-RU"/>
              </w:rPr>
              <w:t>, вы).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Развитие умения сравнивать слова п. их длине (короткие и длинные).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5.Использованиепритяжательных местоимений </w:t>
            </w:r>
            <w:proofErr w:type="gramStart"/>
            <w:r w:rsidRPr="0062610E">
              <w:rPr>
                <w:rFonts w:ascii="Times New Roman" w:eastAsia="Times New Roman" w:hAnsi="Times New Roman"/>
                <w:sz w:val="24"/>
                <w:szCs w:val="24"/>
                <w:lang w:eastAsia="ru-RU"/>
              </w:rPr>
              <w:t>мой-моя</w:t>
            </w:r>
            <w:proofErr w:type="gramEnd"/>
            <w:r w:rsidRPr="0062610E">
              <w:rPr>
                <w:rFonts w:ascii="Times New Roman" w:eastAsia="Times New Roman" w:hAnsi="Times New Roman"/>
                <w:sz w:val="24"/>
                <w:szCs w:val="24"/>
                <w:lang w:eastAsia="ru-RU"/>
              </w:rPr>
              <w:t xml:space="preserve"> в сочетании с существительными мужского и женского рода.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6. Практическое овладение навыками изменения числа имен существительных, числа глаголов настоящего и прошедшего времени, падежной категории существительных (</w:t>
            </w:r>
            <w:proofErr w:type="gramStart"/>
            <w:r w:rsidRPr="0062610E">
              <w:rPr>
                <w:rFonts w:ascii="Times New Roman" w:eastAsia="Times New Roman" w:hAnsi="Times New Roman"/>
                <w:sz w:val="24"/>
                <w:szCs w:val="24"/>
                <w:lang w:eastAsia="ru-RU"/>
              </w:rPr>
              <w:t>дательный</w:t>
            </w:r>
            <w:proofErr w:type="gramEnd"/>
            <w:r w:rsidRPr="0062610E">
              <w:rPr>
                <w:rFonts w:ascii="Times New Roman" w:eastAsia="Times New Roman" w:hAnsi="Times New Roman"/>
                <w:sz w:val="24"/>
                <w:szCs w:val="24"/>
                <w:lang w:eastAsia="ru-RU"/>
              </w:rPr>
              <w:t xml:space="preserve"> и винительный падежи, а так же творительный в значении орудия, производителя и объекта действия: земля покрыта снегом, топить дровами).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7. Преобразование глаголов единственного числа повелительного наклонения в глаголы изъявительного наклонения 3-го лица настоящего времени (</w:t>
            </w:r>
            <w:proofErr w:type="gramStart"/>
            <w:r w:rsidRPr="0062610E">
              <w:rPr>
                <w:rFonts w:ascii="Times New Roman" w:eastAsia="Times New Roman" w:hAnsi="Times New Roman"/>
                <w:sz w:val="24"/>
                <w:szCs w:val="24"/>
                <w:lang w:eastAsia="ru-RU"/>
              </w:rPr>
              <w:t>спи-спит</w:t>
            </w:r>
            <w:proofErr w:type="gramEnd"/>
            <w:r w:rsidRPr="0062610E">
              <w:rPr>
                <w:rFonts w:ascii="Times New Roman" w:eastAsia="Times New Roman" w:hAnsi="Times New Roman"/>
                <w:sz w:val="24"/>
                <w:szCs w:val="24"/>
                <w:lang w:eastAsia="ru-RU"/>
              </w:rPr>
              <w:t>, сиди-сидит).</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8.Овладение навыками составления простых предложений по вопросам, навыками демонстрации действия по картинке и наглядно-графической модели: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И.п. существительного + согласованный глагол + прямое дополнение: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 И.п. существительного + согласованный глагол + 2 существительных в косвенных падежах.</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9. Усвоение навыков составления короткого рассказа.</w:t>
            </w:r>
          </w:p>
          <w:p w:rsidR="0062610E" w:rsidRPr="0062610E" w:rsidRDefault="0062610E">
            <w:pPr>
              <w:spacing w:after="0" w:line="240" w:lineRule="auto"/>
              <w:ind w:right="-24"/>
              <w:jc w:val="both"/>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1. </w:t>
            </w:r>
            <w:proofErr w:type="gramStart"/>
            <w:r w:rsidRPr="0062610E">
              <w:rPr>
                <w:rFonts w:ascii="Times New Roman" w:eastAsia="Times New Roman" w:hAnsi="Times New Roman"/>
                <w:sz w:val="24"/>
                <w:szCs w:val="24"/>
                <w:lang w:eastAsia="ru-RU"/>
              </w:rPr>
              <w:t>Уточнение произношения простых звуков типа: [а], [у], [о], [э], [и], [м], [</w:t>
            </w:r>
            <w:proofErr w:type="spellStart"/>
            <w:r w:rsidRPr="0062610E">
              <w:rPr>
                <w:rFonts w:ascii="Times New Roman" w:eastAsia="Times New Roman" w:hAnsi="Times New Roman"/>
                <w:sz w:val="24"/>
                <w:szCs w:val="24"/>
                <w:lang w:eastAsia="ru-RU"/>
              </w:rPr>
              <w:t>мь</w:t>
            </w:r>
            <w:proofErr w:type="spellEnd"/>
            <w:r w:rsidRPr="0062610E">
              <w:rPr>
                <w:rFonts w:ascii="Times New Roman" w:eastAsia="Times New Roman" w:hAnsi="Times New Roman"/>
                <w:sz w:val="24"/>
                <w:szCs w:val="24"/>
                <w:lang w:eastAsia="ru-RU"/>
              </w:rPr>
              <w:t>], [н], [</w:t>
            </w:r>
            <w:proofErr w:type="spellStart"/>
            <w:r w:rsidRPr="0062610E">
              <w:rPr>
                <w:rFonts w:ascii="Times New Roman" w:eastAsia="Times New Roman" w:hAnsi="Times New Roman"/>
                <w:sz w:val="24"/>
                <w:szCs w:val="24"/>
                <w:lang w:eastAsia="ru-RU"/>
              </w:rPr>
              <w:t>нь</w:t>
            </w:r>
            <w:proofErr w:type="spellEnd"/>
            <w:r w:rsidRPr="0062610E">
              <w:rPr>
                <w:rFonts w:ascii="Times New Roman" w:eastAsia="Times New Roman" w:hAnsi="Times New Roman"/>
                <w:sz w:val="24"/>
                <w:szCs w:val="24"/>
                <w:lang w:eastAsia="ru-RU"/>
              </w:rPr>
              <w:t>], [п.], [</w:t>
            </w:r>
            <w:proofErr w:type="spellStart"/>
            <w:r w:rsidRPr="0062610E">
              <w:rPr>
                <w:rFonts w:ascii="Times New Roman" w:eastAsia="Times New Roman" w:hAnsi="Times New Roman"/>
                <w:sz w:val="24"/>
                <w:szCs w:val="24"/>
                <w:lang w:eastAsia="ru-RU"/>
              </w:rPr>
              <w:t>пь</w:t>
            </w:r>
            <w:proofErr w:type="spellEnd"/>
            <w:r w:rsidRPr="0062610E">
              <w:rPr>
                <w:rFonts w:ascii="Times New Roman" w:eastAsia="Times New Roman" w:hAnsi="Times New Roman"/>
                <w:sz w:val="24"/>
                <w:szCs w:val="24"/>
                <w:lang w:eastAsia="ru-RU"/>
              </w:rPr>
              <w:t>], [т], [</w:t>
            </w:r>
            <w:proofErr w:type="spellStart"/>
            <w:r w:rsidRPr="0062610E">
              <w:rPr>
                <w:rFonts w:ascii="Times New Roman" w:eastAsia="Times New Roman" w:hAnsi="Times New Roman"/>
                <w:sz w:val="24"/>
                <w:szCs w:val="24"/>
                <w:lang w:eastAsia="ru-RU"/>
              </w:rPr>
              <w:t>ть</w:t>
            </w:r>
            <w:proofErr w:type="spellEnd"/>
            <w:r w:rsidRPr="0062610E">
              <w:rPr>
                <w:rFonts w:ascii="Times New Roman" w:eastAsia="Times New Roman" w:hAnsi="Times New Roman"/>
                <w:sz w:val="24"/>
                <w:szCs w:val="24"/>
                <w:lang w:eastAsia="ru-RU"/>
              </w:rPr>
              <w:t>], [в], [</w:t>
            </w:r>
            <w:proofErr w:type="spellStart"/>
            <w:r w:rsidRPr="0062610E">
              <w:rPr>
                <w:rFonts w:ascii="Times New Roman" w:eastAsia="Times New Roman" w:hAnsi="Times New Roman"/>
                <w:sz w:val="24"/>
                <w:szCs w:val="24"/>
                <w:lang w:eastAsia="ru-RU"/>
              </w:rPr>
              <w:t>вь</w:t>
            </w:r>
            <w:proofErr w:type="spellEnd"/>
            <w:r w:rsidRPr="0062610E">
              <w:rPr>
                <w:rFonts w:ascii="Times New Roman" w:eastAsia="Times New Roman" w:hAnsi="Times New Roman"/>
                <w:sz w:val="24"/>
                <w:szCs w:val="24"/>
                <w:lang w:eastAsia="ru-RU"/>
              </w:rPr>
              <w:t>], [ф], [</w:t>
            </w:r>
            <w:proofErr w:type="spellStart"/>
            <w:r w:rsidRPr="0062610E">
              <w:rPr>
                <w:rFonts w:ascii="Times New Roman" w:eastAsia="Times New Roman" w:hAnsi="Times New Roman"/>
                <w:sz w:val="24"/>
                <w:szCs w:val="24"/>
                <w:lang w:eastAsia="ru-RU"/>
              </w:rPr>
              <w:t>фь</w:t>
            </w:r>
            <w:proofErr w:type="spellEnd"/>
            <w:r w:rsidRPr="0062610E">
              <w:rPr>
                <w:rFonts w:ascii="Times New Roman" w:eastAsia="Times New Roman" w:hAnsi="Times New Roman"/>
                <w:sz w:val="24"/>
                <w:szCs w:val="24"/>
                <w:lang w:eastAsia="ru-RU"/>
              </w:rPr>
              <w:t>], [б], [</w:t>
            </w:r>
            <w:proofErr w:type="spellStart"/>
            <w:r w:rsidRPr="0062610E">
              <w:rPr>
                <w:rFonts w:ascii="Times New Roman" w:eastAsia="Times New Roman" w:hAnsi="Times New Roman"/>
                <w:sz w:val="24"/>
                <w:szCs w:val="24"/>
                <w:lang w:eastAsia="ru-RU"/>
              </w:rPr>
              <w:t>бь</w:t>
            </w:r>
            <w:proofErr w:type="spellEnd"/>
            <w:r w:rsidRPr="0062610E">
              <w:rPr>
                <w:rFonts w:ascii="Times New Roman" w:eastAsia="Times New Roman" w:hAnsi="Times New Roman"/>
                <w:sz w:val="24"/>
                <w:szCs w:val="24"/>
                <w:lang w:eastAsia="ru-RU"/>
              </w:rPr>
              <w:t>].</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2.Постановка и первоначальное закрепление отсутствующих звуков: [к], [</w:t>
            </w:r>
            <w:proofErr w:type="spellStart"/>
            <w:r w:rsidRPr="0062610E">
              <w:rPr>
                <w:rFonts w:ascii="Times New Roman" w:eastAsia="Times New Roman" w:hAnsi="Times New Roman"/>
                <w:sz w:val="24"/>
                <w:szCs w:val="24"/>
                <w:lang w:eastAsia="ru-RU"/>
              </w:rPr>
              <w:t>кь</w:t>
            </w:r>
            <w:proofErr w:type="spellEnd"/>
            <w:r w:rsidRPr="0062610E">
              <w:rPr>
                <w:rFonts w:ascii="Times New Roman" w:eastAsia="Times New Roman" w:hAnsi="Times New Roman"/>
                <w:sz w:val="24"/>
                <w:szCs w:val="24"/>
                <w:lang w:eastAsia="ru-RU"/>
              </w:rPr>
              <w:t>], [г], [</w:t>
            </w:r>
            <w:proofErr w:type="spellStart"/>
            <w:r w:rsidRPr="0062610E">
              <w:rPr>
                <w:rFonts w:ascii="Times New Roman" w:eastAsia="Times New Roman" w:hAnsi="Times New Roman"/>
                <w:sz w:val="24"/>
                <w:szCs w:val="24"/>
                <w:lang w:eastAsia="ru-RU"/>
              </w:rPr>
              <w:t>гь</w:t>
            </w:r>
            <w:proofErr w:type="spellEnd"/>
            <w:r w:rsidRPr="0062610E">
              <w:rPr>
                <w:rFonts w:ascii="Times New Roman" w:eastAsia="Times New Roman" w:hAnsi="Times New Roman"/>
                <w:sz w:val="24"/>
                <w:szCs w:val="24"/>
                <w:lang w:eastAsia="ru-RU"/>
              </w:rPr>
              <w:t>], [х], [</w:t>
            </w:r>
            <w:proofErr w:type="spellStart"/>
            <w:r w:rsidRPr="0062610E">
              <w:rPr>
                <w:rFonts w:ascii="Times New Roman" w:eastAsia="Times New Roman" w:hAnsi="Times New Roman"/>
                <w:sz w:val="24"/>
                <w:szCs w:val="24"/>
                <w:lang w:eastAsia="ru-RU"/>
              </w:rPr>
              <w:t>хь</w:t>
            </w:r>
            <w:proofErr w:type="spellEnd"/>
            <w:r w:rsidRPr="0062610E">
              <w:rPr>
                <w:rFonts w:ascii="Times New Roman" w:eastAsia="Times New Roman" w:hAnsi="Times New Roman"/>
                <w:sz w:val="24"/>
                <w:szCs w:val="24"/>
                <w:lang w:eastAsia="ru-RU"/>
              </w:rPr>
              <w:t>], [ль],[</w:t>
            </w:r>
            <w:r w:rsidRPr="0062610E">
              <w:rPr>
                <w:rFonts w:ascii="Times New Roman" w:eastAsia="Times New Roman" w:hAnsi="Times New Roman"/>
                <w:sz w:val="24"/>
                <w:szCs w:val="24"/>
                <w:lang w:val="en-US" w:eastAsia="ru-RU"/>
              </w:rPr>
              <w:t>j</w:t>
            </w:r>
            <w:r w:rsidRPr="0062610E">
              <w:rPr>
                <w:rFonts w:ascii="Times New Roman" w:eastAsia="Times New Roman" w:hAnsi="Times New Roman"/>
                <w:sz w:val="24"/>
                <w:szCs w:val="24"/>
                <w:lang w:eastAsia="ru-RU"/>
              </w:rPr>
              <w:t>],[ы], [с], [</w:t>
            </w:r>
            <w:proofErr w:type="spellStart"/>
            <w:r w:rsidRPr="0062610E">
              <w:rPr>
                <w:rFonts w:ascii="Times New Roman" w:eastAsia="Times New Roman" w:hAnsi="Times New Roman"/>
                <w:sz w:val="24"/>
                <w:szCs w:val="24"/>
                <w:lang w:eastAsia="ru-RU"/>
              </w:rPr>
              <w:t>сь</w:t>
            </w:r>
            <w:proofErr w:type="spellEnd"/>
            <w:r w:rsidRPr="0062610E">
              <w:rPr>
                <w:rFonts w:ascii="Times New Roman" w:eastAsia="Times New Roman" w:hAnsi="Times New Roman"/>
                <w:sz w:val="24"/>
                <w:szCs w:val="24"/>
                <w:lang w:eastAsia="ru-RU"/>
              </w:rPr>
              <w:t>], [з], [</w:t>
            </w:r>
            <w:proofErr w:type="spellStart"/>
            <w:r w:rsidRPr="0062610E">
              <w:rPr>
                <w:rFonts w:ascii="Times New Roman" w:eastAsia="Times New Roman" w:hAnsi="Times New Roman"/>
                <w:sz w:val="24"/>
                <w:szCs w:val="24"/>
                <w:lang w:eastAsia="ru-RU"/>
              </w:rPr>
              <w:t>зь</w:t>
            </w:r>
            <w:proofErr w:type="spellEnd"/>
            <w:r w:rsidRPr="0062610E">
              <w:rPr>
                <w:rFonts w:ascii="Times New Roman" w:eastAsia="Times New Roman" w:hAnsi="Times New Roman"/>
                <w:sz w:val="24"/>
                <w:szCs w:val="24"/>
                <w:lang w:eastAsia="ru-RU"/>
              </w:rPr>
              <w:t>], [р.].</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3.Различение на слух гласных и согласных звуков.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4.Выделение в слове первого ударного гласного звука.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Анализ звуковых сочетаний типа: ау, уа.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Приведенные выше задачи решаются на индивидуальных занятиях. Отработка звуков происходит таким образом, чтобы к моменту изучения каждого звука на фронтальном занятии (в течение второго и третьего периодов обучения) все дети умели их правильно артикулировать, произносить и выделять в лексическом материале.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b/>
                <w:sz w:val="24"/>
                <w:szCs w:val="24"/>
                <w:lang w:eastAsia="ru-RU"/>
              </w:rPr>
              <w:t>Лексические темы</w:t>
            </w:r>
            <w:r w:rsidRPr="0062610E">
              <w:rPr>
                <w:rFonts w:ascii="Times New Roman" w:eastAsia="Times New Roman" w:hAnsi="Times New Roman"/>
                <w:sz w:val="24"/>
                <w:szCs w:val="24"/>
                <w:lang w:eastAsia="ru-RU"/>
              </w:rPr>
              <w:t xml:space="preserve">: </w:t>
            </w:r>
          </w:p>
          <w:p w:rsidR="0062610E" w:rsidRPr="0062610E" w:rsidRDefault="0062610E">
            <w:pPr>
              <w:jc w:val="both"/>
              <w:rPr>
                <w:rFonts w:ascii="Times New Roman" w:hAnsi="Times New Roman"/>
                <w:sz w:val="24"/>
                <w:szCs w:val="24"/>
              </w:rPr>
            </w:pPr>
            <w:r w:rsidRPr="0062610E">
              <w:rPr>
                <w:rFonts w:ascii="Times New Roman" w:hAnsi="Times New Roman"/>
                <w:sz w:val="24"/>
                <w:szCs w:val="24"/>
              </w:rPr>
              <w:t>Времена года. Ранняя осень в городе и в лесу. Осенью в лесу. Деревья. Осенние грибы. Осенью в саду. Фрукты. Осенью в огороде. Овощи. Собираем урожай в саду и в огороде. Перелетные птицы. Домашние птицы. Домашние животные. Времена года. Поздняя осень. Времена года. Зима в городе и в лесу</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GB" w:eastAsia="ru-RU"/>
              </w:rPr>
              <w:lastRenderedPageBreak/>
              <w:t>II</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декабрь, январь, февраль, март</w:t>
            </w:r>
          </w:p>
          <w:p w:rsidR="0062610E" w:rsidRPr="0062610E" w:rsidRDefault="0062610E">
            <w:pPr>
              <w:spacing w:after="0" w:line="240" w:lineRule="auto"/>
              <w:ind w:right="-24"/>
              <w:rPr>
                <w:rFonts w:ascii="Times New Roman" w:eastAsia="Times New Roman" w:hAnsi="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развитие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1.Уточнение представлений детей об основных цветах, о некоторых их оттенках и овладение соответствующим им словесным обозначениям.</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2.Практическое овладение по образцам способами образования относительных прилагательных, соотносящихся по значению </w:t>
            </w:r>
            <w:proofErr w:type="gramStart"/>
            <w:r w:rsidRPr="0062610E">
              <w:rPr>
                <w:rFonts w:ascii="Times New Roman" w:eastAsia="Times New Roman" w:hAnsi="Times New Roman"/>
                <w:sz w:val="24"/>
                <w:szCs w:val="24"/>
                <w:lang w:eastAsia="ru-RU"/>
              </w:rPr>
              <w:t>с</w:t>
            </w:r>
            <w:proofErr w:type="gramEnd"/>
            <w:r w:rsidRPr="0062610E">
              <w:rPr>
                <w:rFonts w:ascii="Times New Roman" w:eastAsia="Times New Roman" w:hAnsi="Times New Roman"/>
                <w:sz w:val="24"/>
                <w:szCs w:val="24"/>
                <w:lang w:eastAsia="ru-RU"/>
              </w:rPr>
              <w:t>:</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продуктами питания;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растениями;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в) различными материалами.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3.Выделение в словосочетаниях признаков предметов с помощью вопросов какой? </w:t>
            </w:r>
            <w:proofErr w:type="gramStart"/>
            <w:r w:rsidRPr="0062610E">
              <w:rPr>
                <w:rFonts w:ascii="Times New Roman" w:eastAsia="Times New Roman" w:hAnsi="Times New Roman"/>
                <w:sz w:val="24"/>
                <w:szCs w:val="24"/>
                <w:lang w:eastAsia="ru-RU"/>
              </w:rPr>
              <w:t>какая</w:t>
            </w:r>
            <w:proofErr w:type="gramEnd"/>
            <w:r w:rsidRPr="0062610E">
              <w:rPr>
                <w:rFonts w:ascii="Times New Roman" w:eastAsia="Times New Roman" w:hAnsi="Times New Roman"/>
                <w:sz w:val="24"/>
                <w:szCs w:val="24"/>
                <w:lang w:eastAsia="ru-RU"/>
              </w:rPr>
              <w:t>? какое?; ориентирование на окончание вопросительного слова, совпадающее с окончанием прилагательного; усвоение навыка согласования прилагательных с существительными в роде и числе.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Изменение форм глаголов сначала в двух, а затем в трех формах (лежи-лежит-лежу), изменение формы глаголов 3-го лица единственного числа на форму 1-го и 2-го лица единственного числа, а затем 1-го лица множественного числа (идет-иду-идешь-идем).</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5. </w:t>
            </w:r>
            <w:proofErr w:type="gramStart"/>
            <w:r w:rsidRPr="0062610E">
              <w:rPr>
                <w:rFonts w:ascii="Times New Roman" w:eastAsia="Times New Roman" w:hAnsi="Times New Roman"/>
                <w:sz w:val="24"/>
                <w:szCs w:val="24"/>
                <w:lang w:eastAsia="ru-RU"/>
              </w:rPr>
              <w:t>Употребление предлогов на,  под,  в,  из, обозначающих пространственное расположение предметов,  в сочетании с соответствующими падежными формами существительных.</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6.Совершенствование навыка ведения подготовленного диалога (просьба, беседа, элементы драматизации) по опорным словам, вопросам, демонстрации действий детей.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7.Закрепление навыка построения предложений, распространение предложений путем введения однородных членов, первоначальное усвоение наиболее доступных конструкций сложносочиненных и сложноподчиненных предложений.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 Составление коротких рассказов по картине, серии картин, рассказов-описаний, пересказов.</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1.Закрепление правильного произношения звуков, уточненных или исправленных на индивидуальных занятиях первого периода; постановка и автоматизация отсутствующих, и коррекция искаженно произносимых звуков.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2.Дальнейшее усвоение слоговых структур и слов доступного звукового состава.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3.Формирование фонематического восприятия на основе четкого различения звуков по признакам: глухость-звонкость; твердость-мягкость.</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4.Приобретение навыков звукового анализа и синтеза.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Осуществляется работа по выделению звука из ряда звуков, слога с заданным звуком из ряда других слогов, по определению наличия звука в слове, ударного гласного в слове и начального сочетания, выделению гласного звука в прямом слоге и односложных словах. Последовательность и сроки изучения определяются с учетом особенностей звуковой стороны речи.</w:t>
            </w:r>
          </w:p>
          <w:p w:rsidR="0062610E" w:rsidRPr="0062610E" w:rsidRDefault="0062610E">
            <w:pPr>
              <w:rPr>
                <w:rFonts w:ascii="Times New Roman" w:hAnsi="Times New Roman"/>
                <w:sz w:val="28"/>
                <w:szCs w:val="28"/>
              </w:rPr>
            </w:pPr>
            <w:r w:rsidRPr="0062610E">
              <w:rPr>
                <w:rFonts w:ascii="Times New Roman" w:eastAsia="Times New Roman" w:hAnsi="Times New Roman"/>
                <w:b/>
                <w:sz w:val="24"/>
                <w:szCs w:val="24"/>
                <w:lang w:eastAsia="ru-RU"/>
              </w:rPr>
              <w:t xml:space="preserve">Лексические темы: </w:t>
            </w:r>
            <w:r w:rsidRPr="0062610E">
              <w:rPr>
                <w:rFonts w:ascii="Times New Roman" w:hAnsi="Times New Roman"/>
                <w:sz w:val="24"/>
                <w:szCs w:val="24"/>
              </w:rPr>
              <w:t>Времена года. Зима в городе и в лесу. Дикие животные леса. Одежда. Обувь. Головные уборы. Новогодние праздники. Дом и его части. Мебель. Посуда и продукты питания. Животные жарких стран. Моя страна и мой город. Праздник дедушек и пап. Времена года. Весна в городе и в лесу.</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GB" w:eastAsia="ru-RU"/>
              </w:rPr>
              <w:lastRenderedPageBreak/>
              <w:t>III</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 апрель, май, июнь</w:t>
            </w: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1.Закрепление навыков употребления обиходных глаголов с новым лексическим значением, образованным посредством приставок, передающих различные оттенки действий.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2. Закрепление навыка образования относительных и притяжательных прилагательных с использованием суффиксов – </w:t>
            </w:r>
            <w:proofErr w:type="spellStart"/>
            <w:r w:rsidRPr="0062610E">
              <w:rPr>
                <w:rFonts w:ascii="Times New Roman" w:eastAsia="Times New Roman" w:hAnsi="Times New Roman"/>
                <w:sz w:val="24"/>
                <w:szCs w:val="24"/>
                <w:lang w:eastAsia="ru-RU"/>
              </w:rPr>
              <w:t>ов</w:t>
            </w:r>
            <w:proofErr w:type="spellEnd"/>
            <w:r w:rsidRPr="0062610E">
              <w:rPr>
                <w:rFonts w:ascii="Times New Roman" w:eastAsia="Times New Roman" w:hAnsi="Times New Roman"/>
                <w:sz w:val="24"/>
                <w:szCs w:val="24"/>
                <w:lang w:eastAsia="ru-RU"/>
              </w:rPr>
              <w:t xml:space="preserve">, - </w:t>
            </w:r>
            <w:proofErr w:type="gramStart"/>
            <w:r w:rsidRPr="0062610E">
              <w:rPr>
                <w:rFonts w:ascii="Times New Roman" w:eastAsia="Times New Roman" w:hAnsi="Times New Roman"/>
                <w:sz w:val="24"/>
                <w:szCs w:val="24"/>
                <w:lang w:eastAsia="ru-RU"/>
              </w:rPr>
              <w:t>ев</w:t>
            </w:r>
            <w:proofErr w:type="gramEnd"/>
            <w:r w:rsidRPr="0062610E">
              <w:rPr>
                <w:rFonts w:ascii="Times New Roman" w:eastAsia="Times New Roman" w:hAnsi="Times New Roman"/>
                <w:sz w:val="24"/>
                <w:szCs w:val="24"/>
                <w:lang w:eastAsia="ru-RU"/>
              </w:rPr>
              <w:t xml:space="preserve">, - ин, - </w:t>
            </w:r>
            <w:proofErr w:type="spellStart"/>
            <w:r w:rsidRPr="0062610E">
              <w:rPr>
                <w:rFonts w:ascii="Times New Roman" w:eastAsia="Times New Roman" w:hAnsi="Times New Roman"/>
                <w:sz w:val="24"/>
                <w:szCs w:val="24"/>
                <w:lang w:eastAsia="ru-RU"/>
              </w:rPr>
              <w:t>ын</w:t>
            </w:r>
            <w:proofErr w:type="spellEnd"/>
            <w:r w:rsidRPr="0062610E">
              <w:rPr>
                <w:rFonts w:ascii="Times New Roman" w:eastAsia="Times New Roman" w:hAnsi="Times New Roman"/>
                <w:sz w:val="24"/>
                <w:szCs w:val="24"/>
                <w:lang w:eastAsia="ru-RU"/>
              </w:rPr>
              <w:t xml:space="preserve">, - </w:t>
            </w:r>
            <w:proofErr w:type="spellStart"/>
            <w:r w:rsidRPr="0062610E">
              <w:rPr>
                <w:rFonts w:ascii="Times New Roman" w:eastAsia="Times New Roman" w:hAnsi="Times New Roman"/>
                <w:sz w:val="24"/>
                <w:szCs w:val="24"/>
                <w:lang w:eastAsia="ru-RU"/>
              </w:rPr>
              <w:t>ья</w:t>
            </w:r>
            <w:proofErr w:type="spellEnd"/>
            <w:r w:rsidRPr="0062610E">
              <w:rPr>
                <w:rFonts w:ascii="Times New Roman" w:eastAsia="Times New Roman" w:hAnsi="Times New Roman"/>
                <w:sz w:val="24"/>
                <w:szCs w:val="24"/>
                <w:lang w:eastAsia="ru-RU"/>
              </w:rPr>
              <w:t xml:space="preserve">, - </w:t>
            </w:r>
            <w:proofErr w:type="spellStart"/>
            <w:r w:rsidRPr="0062610E">
              <w:rPr>
                <w:rFonts w:ascii="Times New Roman" w:eastAsia="Times New Roman" w:hAnsi="Times New Roman"/>
                <w:sz w:val="24"/>
                <w:szCs w:val="24"/>
                <w:lang w:eastAsia="ru-RU"/>
              </w:rPr>
              <w:t>ье</w:t>
            </w:r>
            <w:proofErr w:type="spellEnd"/>
            <w:r w:rsidRPr="0062610E">
              <w:rPr>
                <w:rFonts w:ascii="Times New Roman" w:eastAsia="Times New Roman" w:hAnsi="Times New Roman"/>
                <w:sz w:val="24"/>
                <w:szCs w:val="24"/>
                <w:lang w:eastAsia="ru-RU"/>
              </w:rPr>
              <w:t xml:space="preserve">, - ан, - </w:t>
            </w:r>
            <w:proofErr w:type="spellStart"/>
            <w:r w:rsidRPr="0062610E">
              <w:rPr>
                <w:rFonts w:ascii="Times New Roman" w:eastAsia="Times New Roman" w:hAnsi="Times New Roman"/>
                <w:sz w:val="24"/>
                <w:szCs w:val="24"/>
                <w:lang w:eastAsia="ru-RU"/>
              </w:rPr>
              <w:t>ян</w:t>
            </w:r>
            <w:proofErr w:type="spellEnd"/>
            <w:r w:rsidRPr="0062610E">
              <w:rPr>
                <w:rFonts w:ascii="Times New Roman" w:eastAsia="Times New Roman" w:hAnsi="Times New Roman"/>
                <w:sz w:val="24"/>
                <w:szCs w:val="24"/>
                <w:lang w:eastAsia="ru-RU"/>
              </w:rPr>
              <w:t>-.</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3. Образование наиболее употребительных притяжательных </w:t>
            </w:r>
            <w:r w:rsidRPr="0062610E">
              <w:rPr>
                <w:rFonts w:ascii="Times New Roman" w:eastAsia="Times New Roman" w:hAnsi="Times New Roman"/>
                <w:sz w:val="24"/>
                <w:szCs w:val="24"/>
                <w:lang w:eastAsia="ru-RU"/>
              </w:rPr>
              <w:lastRenderedPageBreak/>
              <w:t>прилагательных (</w:t>
            </w:r>
            <w:proofErr w:type="gramStart"/>
            <w:r w:rsidRPr="0062610E">
              <w:rPr>
                <w:rFonts w:ascii="Times New Roman" w:eastAsia="Times New Roman" w:hAnsi="Times New Roman"/>
                <w:sz w:val="24"/>
                <w:szCs w:val="24"/>
                <w:lang w:eastAsia="ru-RU"/>
              </w:rPr>
              <w:t>волчий</w:t>
            </w:r>
            <w:proofErr w:type="gramEnd"/>
            <w:r w:rsidRPr="0062610E">
              <w:rPr>
                <w:rFonts w:ascii="Times New Roman" w:eastAsia="Times New Roman" w:hAnsi="Times New Roman"/>
                <w:sz w:val="24"/>
                <w:szCs w:val="24"/>
                <w:lang w:eastAsia="ru-RU"/>
              </w:rPr>
              <w:t>, лисий, воронье, орлиное, петушиный).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4.Образование прилагательных, имеющих ласкательное значение, с использованием суффиксов: - </w:t>
            </w:r>
            <w:proofErr w:type="spellStart"/>
            <w:r w:rsidRPr="0062610E">
              <w:rPr>
                <w:rFonts w:ascii="Times New Roman" w:eastAsia="Times New Roman" w:hAnsi="Times New Roman"/>
                <w:sz w:val="24"/>
                <w:szCs w:val="24"/>
                <w:lang w:eastAsia="ru-RU"/>
              </w:rPr>
              <w:t>еньк</w:t>
            </w:r>
            <w:proofErr w:type="spellEnd"/>
            <w:r w:rsidRPr="0062610E">
              <w:rPr>
                <w:rFonts w:ascii="Times New Roman" w:eastAsia="Times New Roman" w:hAnsi="Times New Roman"/>
                <w:sz w:val="24"/>
                <w:szCs w:val="24"/>
                <w:lang w:eastAsia="ru-RU"/>
              </w:rPr>
              <w:t xml:space="preserve">, - </w:t>
            </w:r>
            <w:proofErr w:type="spellStart"/>
            <w:r w:rsidRPr="0062610E">
              <w:rPr>
                <w:rFonts w:ascii="Times New Roman" w:eastAsia="Times New Roman" w:hAnsi="Times New Roman"/>
                <w:sz w:val="24"/>
                <w:szCs w:val="24"/>
                <w:lang w:eastAsia="ru-RU"/>
              </w:rPr>
              <w:t>оньк</w:t>
            </w:r>
            <w:proofErr w:type="spellEnd"/>
            <w:r w:rsidRPr="0062610E">
              <w:rPr>
                <w:rFonts w:ascii="Times New Roman" w:eastAsia="Times New Roman" w:hAnsi="Times New Roman"/>
                <w:sz w:val="24"/>
                <w:szCs w:val="24"/>
                <w:lang w:eastAsia="ru-RU"/>
              </w:rPr>
              <w:t>,; усвоение наиболее доступных антонимических отношений между словами (</w:t>
            </w:r>
            <w:proofErr w:type="gramStart"/>
            <w:r w:rsidRPr="0062610E">
              <w:rPr>
                <w:rFonts w:ascii="Times New Roman" w:eastAsia="Times New Roman" w:hAnsi="Times New Roman"/>
                <w:sz w:val="24"/>
                <w:szCs w:val="24"/>
                <w:lang w:eastAsia="ru-RU"/>
              </w:rPr>
              <w:t>добрый-злой</w:t>
            </w:r>
            <w:proofErr w:type="gramEnd"/>
            <w:r w:rsidRPr="0062610E">
              <w:rPr>
                <w:rFonts w:ascii="Times New Roman" w:eastAsia="Times New Roman" w:hAnsi="Times New Roman"/>
                <w:sz w:val="24"/>
                <w:szCs w:val="24"/>
                <w:lang w:eastAsia="ru-RU"/>
              </w:rPr>
              <w:t>, высокий-низкий, широкий-узкий).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5.Уточнение обозначений обобщающих слов.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6. Формирование практического навыка согласования прилагательных с существительными в роде, числе, падеже: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а) </w:t>
            </w:r>
            <w:proofErr w:type="gramStart"/>
            <w:r w:rsidRPr="0062610E">
              <w:rPr>
                <w:rFonts w:ascii="Times New Roman" w:eastAsia="Times New Roman" w:hAnsi="Times New Roman"/>
                <w:sz w:val="24"/>
                <w:szCs w:val="24"/>
                <w:lang w:eastAsia="ru-RU"/>
              </w:rPr>
              <w:t>с</w:t>
            </w:r>
            <w:proofErr w:type="gramEnd"/>
            <w:r w:rsidRPr="0062610E">
              <w:rPr>
                <w:rFonts w:ascii="Times New Roman" w:eastAsia="Times New Roman" w:hAnsi="Times New Roman"/>
                <w:sz w:val="24"/>
                <w:szCs w:val="24"/>
                <w:lang w:eastAsia="ru-RU"/>
              </w:rPr>
              <w:t xml:space="preserve"> основной на твердый согласный;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с основой на мягкий согласный.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7. Расширение значения предлогов (употребление предлога</w:t>
            </w:r>
            <w:proofErr w:type="gramStart"/>
            <w:r w:rsidRPr="0062610E">
              <w:rPr>
                <w:rFonts w:ascii="Times New Roman" w:eastAsia="Times New Roman" w:hAnsi="Times New Roman"/>
                <w:sz w:val="24"/>
                <w:szCs w:val="24"/>
                <w:lang w:eastAsia="ru-RU"/>
              </w:rPr>
              <w:t xml:space="preserve"> К</w:t>
            </w:r>
            <w:proofErr w:type="gramEnd"/>
            <w:r w:rsidRPr="0062610E">
              <w:rPr>
                <w:rFonts w:ascii="Times New Roman" w:eastAsia="Times New Roman" w:hAnsi="Times New Roman"/>
                <w:sz w:val="24"/>
                <w:szCs w:val="24"/>
                <w:lang w:eastAsia="ru-RU"/>
              </w:rPr>
              <w:t xml:space="preserve"> с дательным, ОТ – с родительным падежом, С-СО – с винительным и творительным падежами).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 Отработка словосочетаний с названными предлогами в соответствующих падежах.</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9. Составление разных типов предложений: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простых распространенных из 5-7 слов с предварительной отработкой элементов структуры предложения;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предложений с противительным союзом</w:t>
            </w:r>
            <w:proofErr w:type="gramStart"/>
            <w:r w:rsidRPr="0062610E">
              <w:rPr>
                <w:rFonts w:ascii="Times New Roman" w:eastAsia="Times New Roman" w:hAnsi="Times New Roman"/>
                <w:sz w:val="24"/>
                <w:szCs w:val="24"/>
                <w:lang w:eastAsia="ru-RU"/>
              </w:rPr>
              <w:t xml:space="preserve"> А</w:t>
            </w:r>
            <w:proofErr w:type="gramEnd"/>
            <w:r w:rsidRPr="0062610E">
              <w:rPr>
                <w:rFonts w:ascii="Times New Roman" w:eastAsia="Times New Roman" w:hAnsi="Times New Roman"/>
                <w:sz w:val="24"/>
                <w:szCs w:val="24"/>
                <w:lang w:eastAsia="ru-RU"/>
              </w:rPr>
              <w:t xml:space="preserve"> в облегченном варианте, с разделительным союзом ИЛИ;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 сложносочиненных предложений с разными придаточными и союзами (потому что; чтобы).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10.Преобразование предложений путем изменения главного члена предложения, времени действия к моменту речи, залога; изменения вида глагола.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11. Определение количества слов в предложении в собственной и чужой речи (два, три, четыре).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12. Выделение предлога как отдельного служебного слова.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13.Закрепление навыка составления рассказов по картине из серии картин с элементами усложнения (дополнение эпизодов, изменение начала, конца рассказа и т.п.).</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14. Составление рассказов по теме с использованием ранее отработанных синтаксических конструкций. Используется лексический материал ранее отработанных и новых тем.</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Усвоение звуков [ы], [и], [</w:t>
            </w:r>
            <w:proofErr w:type="gramStart"/>
            <w:r w:rsidRPr="0062610E">
              <w:rPr>
                <w:rFonts w:ascii="Times New Roman" w:eastAsia="Times New Roman" w:hAnsi="Times New Roman"/>
                <w:sz w:val="24"/>
                <w:szCs w:val="24"/>
                <w:lang w:eastAsia="ru-RU"/>
              </w:rPr>
              <w:t>л</w:t>
            </w:r>
            <w:proofErr w:type="gramEnd"/>
            <w:r w:rsidRPr="0062610E">
              <w:rPr>
                <w:rFonts w:ascii="Times New Roman" w:eastAsia="Times New Roman" w:hAnsi="Times New Roman"/>
                <w:sz w:val="24"/>
                <w:szCs w:val="24"/>
                <w:lang w:eastAsia="ru-RU"/>
              </w:rPr>
              <w:t>], [с], [ш], [з], [р.] (согласные звуки – в твердом и мягком варианте, в прямых слогах).</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2.Дифференциация звуков по звонкости – глухости [с] - [з], по признакам твердости – мягкости [л] - [ль], по месту образования [с] - [ш].</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 Овладение навыками звукового анализа и синтеза прямого и обратного слога (</w:t>
            </w:r>
            <w:proofErr w:type="spellStart"/>
            <w:r w:rsidRPr="0062610E">
              <w:rPr>
                <w:rFonts w:ascii="Times New Roman" w:eastAsia="Times New Roman" w:hAnsi="Times New Roman"/>
                <w:sz w:val="24"/>
                <w:szCs w:val="24"/>
                <w:lang w:eastAsia="ru-RU"/>
              </w:rPr>
              <w:t>ат</w:t>
            </w:r>
            <w:proofErr w:type="spellEnd"/>
            <w:r w:rsidRPr="0062610E">
              <w:rPr>
                <w:rFonts w:ascii="Times New Roman" w:eastAsia="Times New Roman" w:hAnsi="Times New Roman"/>
                <w:sz w:val="24"/>
                <w:szCs w:val="24"/>
                <w:lang w:eastAsia="ru-RU"/>
              </w:rPr>
              <w:t>-та), односложных слов типа «суп».</w:t>
            </w:r>
          </w:p>
          <w:p w:rsidR="0062610E" w:rsidRPr="0062610E" w:rsidRDefault="0062610E">
            <w:pPr>
              <w:rPr>
                <w:rFonts w:ascii="Times New Roman" w:hAnsi="Times New Roman"/>
                <w:sz w:val="28"/>
                <w:szCs w:val="28"/>
              </w:rPr>
            </w:pPr>
            <w:r w:rsidRPr="0062610E">
              <w:rPr>
                <w:rFonts w:ascii="Times New Roman" w:eastAsia="Times New Roman" w:hAnsi="Times New Roman"/>
                <w:b/>
                <w:sz w:val="24"/>
                <w:szCs w:val="24"/>
                <w:lang w:eastAsia="ru-RU"/>
              </w:rPr>
              <w:t xml:space="preserve">Лексические темы: </w:t>
            </w:r>
            <w:r w:rsidRPr="0062610E">
              <w:rPr>
                <w:rFonts w:ascii="Times New Roman" w:hAnsi="Times New Roman"/>
                <w:sz w:val="24"/>
                <w:szCs w:val="24"/>
              </w:rPr>
              <w:t xml:space="preserve">Праздник бабушек и мам. Профессии. Инструменты. Транспорт. Освоение космоса. Речные и аквариумные рыбы. Насекомые. Весенние работы в саду и в поле. Травы, злаки и цветы. День победы. Садовые и лесные ягоды. Времена года. Лето в городе и в лесу. </w:t>
            </w:r>
          </w:p>
        </w:tc>
      </w:tr>
    </w:tbl>
    <w:p w:rsidR="0062610E" w:rsidRPr="0062610E" w:rsidRDefault="0062610E" w:rsidP="0062610E">
      <w:pPr>
        <w:spacing w:after="0" w:line="240" w:lineRule="auto"/>
        <w:ind w:right="-24"/>
        <w:jc w:val="center"/>
        <w:rPr>
          <w:rFonts w:ascii="Times New Roman" w:hAnsi="Times New Roman"/>
          <w:b/>
          <w:sz w:val="24"/>
          <w:szCs w:val="24"/>
        </w:rPr>
      </w:pPr>
    </w:p>
    <w:p w:rsidR="0062610E" w:rsidRPr="0062610E" w:rsidRDefault="00345A0A" w:rsidP="0062610E">
      <w:pPr>
        <w:pStyle w:val="12"/>
        <w:rPr>
          <w:rFonts w:ascii="Times New Roman" w:hAnsi="Times New Roman" w:cs="Times New Roman"/>
        </w:rPr>
      </w:pPr>
      <w:hyperlink r:id="rId26" w:anchor="bookmark19" w:tooltip="Current Document" w:history="1">
        <w:r w:rsidR="0062610E" w:rsidRPr="0062610E">
          <w:rPr>
            <w:rStyle w:val="a3"/>
            <w:rFonts w:ascii="Times New Roman" w:hAnsi="Times New Roman" w:cs="Times New Roman"/>
            <w:color w:val="auto"/>
          </w:rPr>
          <w:t>Содержание деятельности учителя – логопеда по коррекции выявленных недостатков в речевом развитии воспитанников  6-7 лет с заключением ОНР</w:t>
        </w:r>
      </w:hyperlink>
      <w:r w:rsidR="0062610E" w:rsidRPr="0062610E">
        <w:rPr>
          <w:rFonts w:ascii="Times New Roman" w:hAnsi="Times New Roman" w:cs="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7620"/>
      </w:tblGrid>
      <w:tr w:rsidR="0062610E" w:rsidRPr="0062610E" w:rsidTr="0062610E">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Основное содержание коррекционно-развивающей работы</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val="en-GB" w:eastAsia="ru-RU"/>
              </w:rPr>
              <w:t>I</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Сентябрь, октябрь, </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первая половина ноября</w:t>
            </w:r>
          </w:p>
          <w:p w:rsidR="0062610E" w:rsidRPr="0062610E" w:rsidRDefault="0062610E">
            <w:pPr>
              <w:spacing w:after="0" w:line="240" w:lineRule="auto"/>
              <w:ind w:right="-24"/>
              <w:rPr>
                <w:rFonts w:ascii="Times New Roman" w:eastAsia="Times New Roman" w:hAnsi="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lastRenderedPageBreak/>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lastRenderedPageBreak/>
              <w:t>и развитие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Расширение словарного запаса.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Обучение навыкам образования: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 xml:space="preserve">а) слов с ласкательными и увеличительными оттенками (яблочко, горошек, ботиночки, </w:t>
            </w:r>
            <w:proofErr w:type="spellStart"/>
            <w:r w:rsidRPr="0062610E">
              <w:rPr>
                <w:rFonts w:ascii="Times New Roman" w:eastAsia="Times New Roman" w:hAnsi="Times New Roman"/>
                <w:sz w:val="24"/>
                <w:szCs w:val="24"/>
                <w:lang w:eastAsia="ru-RU"/>
              </w:rPr>
              <w:t>половничек</w:t>
            </w:r>
            <w:proofErr w:type="spellEnd"/>
            <w:r w:rsidRPr="0062610E">
              <w:rPr>
                <w:rFonts w:ascii="Times New Roman" w:eastAsia="Times New Roman" w:hAnsi="Times New Roman"/>
                <w:sz w:val="24"/>
                <w:szCs w:val="24"/>
                <w:lang w:eastAsia="ru-RU"/>
              </w:rPr>
              <w:t xml:space="preserve">, блюдечко, воробышек, лисичка; волчище, </w:t>
            </w:r>
            <w:proofErr w:type="spellStart"/>
            <w:r w:rsidRPr="0062610E">
              <w:rPr>
                <w:rFonts w:ascii="Times New Roman" w:eastAsia="Times New Roman" w:hAnsi="Times New Roman"/>
                <w:sz w:val="24"/>
                <w:szCs w:val="24"/>
                <w:lang w:eastAsia="ru-RU"/>
              </w:rPr>
              <w:t>медведище</w:t>
            </w:r>
            <w:proofErr w:type="spellEnd"/>
            <w:r w:rsidRPr="0062610E">
              <w:rPr>
                <w:rFonts w:ascii="Times New Roman" w:eastAsia="Times New Roman" w:hAnsi="Times New Roman"/>
                <w:sz w:val="24"/>
                <w:szCs w:val="24"/>
                <w:lang w:eastAsia="ru-RU"/>
              </w:rPr>
              <w:t>, ножище, ручища;</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б) глаголов с оттенками значений (переливать, выливать, шить, подшивать, кроить, перекраивать, выкраивать и т.д.);</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 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г) сложных, слов (хлебороб, садовод, листопад), употребление слов с эмоционально-оценочным значением (хитрая лиса, масляная головушка, шелковая бородушка, мягкие лапки).</w:t>
            </w:r>
            <w:proofErr w:type="gramEnd"/>
            <w:r w:rsidRPr="0062610E">
              <w:rPr>
                <w:rFonts w:ascii="Times New Roman" w:eastAsia="Times New Roman" w:hAnsi="Times New Roman"/>
                <w:sz w:val="24"/>
                <w:szCs w:val="24"/>
                <w:lang w:eastAsia="ru-RU"/>
              </w:rPr>
              <w:t xml:space="preserve"> Объяснение переносного значения слов: осень золотая, золотой ковер, золотые листья.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 Закрепление правильного употребления грамматических категорий: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употребление в речи глаголов в разных временных формах, отвечающих на вопросы что делать? что делает? что сделал? что будет делать? (копать картофель, печь пироги, жарить блины);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практическое использование в речи глаголов и существительных в единственном и множественном числе:</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улетает (-ют), собирает (-ют), накрывает (-ют) на стол, птица (-ы), колхозник (-и), дежурный (-</w:t>
            </w:r>
            <w:proofErr w:type="spellStart"/>
            <w:r w:rsidRPr="0062610E">
              <w:rPr>
                <w:rFonts w:ascii="Times New Roman" w:eastAsia="Times New Roman" w:hAnsi="Times New Roman"/>
                <w:sz w:val="24"/>
                <w:szCs w:val="24"/>
                <w:lang w:eastAsia="ru-RU"/>
              </w:rPr>
              <w:t>ые</w:t>
            </w:r>
            <w:proofErr w:type="spellEnd"/>
            <w:r w:rsidRPr="0062610E">
              <w:rPr>
                <w:rFonts w:ascii="Times New Roman" w:eastAsia="Times New Roman" w:hAnsi="Times New Roman"/>
                <w:sz w:val="24"/>
                <w:szCs w:val="24"/>
                <w:lang w:eastAsia="ru-RU"/>
              </w:rPr>
              <w:t>) и т. д.;</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в) согласование в речи прилагательных, обозначающих цвет (оттенки), форму, размер, вкус (кислое яблоко, длинное платье, голубое блюдце, треугольная крыша);</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г) подбор прилагательных к существительному, практическое употребление притяжательных прилагательных (медвежья берлога, лисья нора, беличье дупло).</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Развитие самостоятельной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составление предложений по вопросам, демонстрации действий, картине;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распространение предложений однородными членами;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 составление рассказов по картине (в объеме 5— 7 предложений);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г) пересказ с изменением времени действий, умение рассказать от имени другого действующего лица;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д) составление рассказа-описания овощей, фруктов по заданному плану;</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е) рассказывание сказок-драматизаций;</w:t>
            </w:r>
          </w:p>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ж) составление рассказов-описаний животных, птиц, описание их повадок.</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Формирование операций звукового анализа и синтеза: при помощи интонации в слове выделяется каждый звук. Например: длительное произнесение гласных, сонорных или шипящих звуков, громкое подчеркнутое произнесение губных, взрывных звуков. Подчеркнутая артикуляция выполняет ориентировочную функцию ребенок, произнося слово, как бы исследует его состав. Схема звукового состава слова при проведении звукового анализа заполняется фишками — заместителями звуков.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Усвоение понятий слог, слово, звук, предложение.</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3. Дифференцирование звуков по признакам твердости, звонкости, мягкости, глухости, овладение навыками деления слов на слоги.</w:t>
            </w:r>
          </w:p>
          <w:p w:rsidR="0062610E" w:rsidRPr="0062610E" w:rsidRDefault="0062610E">
            <w:pPr>
              <w:spacing w:line="240" w:lineRule="auto"/>
              <w:ind w:left="180"/>
              <w:rPr>
                <w:rFonts w:ascii="Times New Roman" w:hAnsi="Times New Roman"/>
                <w:sz w:val="24"/>
                <w:szCs w:val="24"/>
              </w:rPr>
            </w:pPr>
            <w:r w:rsidRPr="0062610E">
              <w:rPr>
                <w:rFonts w:ascii="Times New Roman" w:eastAsia="Times New Roman" w:hAnsi="Times New Roman"/>
                <w:b/>
                <w:sz w:val="24"/>
                <w:szCs w:val="24"/>
                <w:lang w:eastAsia="ru-RU"/>
              </w:rPr>
              <w:t>Лексические темы:</w:t>
            </w:r>
            <w:r w:rsidRPr="0062610E">
              <w:rPr>
                <w:rFonts w:ascii="Times New Roman" w:eastAsia="Times New Roman" w:hAnsi="Times New Roman"/>
                <w:sz w:val="24"/>
                <w:szCs w:val="24"/>
                <w:lang w:eastAsia="ru-RU"/>
              </w:rPr>
              <w:t xml:space="preserve"> </w:t>
            </w:r>
            <w:r w:rsidRPr="0062610E">
              <w:rPr>
                <w:rFonts w:ascii="Times New Roman" w:hAnsi="Times New Roman"/>
                <w:sz w:val="24"/>
                <w:szCs w:val="24"/>
              </w:rPr>
              <w:t>Времена года. Осень. Золотая осень. Деревья и кустарники.  Осенью в саду и огороде. Фрукты. Овощи</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 xml:space="preserve"> Труд взрослых и детей в саду и огороде. Труд взрослых и детей в саду и огороде. Садовые и лесные ягоды. Осенние грибы. Поздняя осень. Одежда, обувь, головные уборы. Дикие животные леса. Подготовка к зиме. Дикие животные леса. Подготовка к зиме. Времена года. Зима.</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GB" w:eastAsia="ru-RU"/>
              </w:rPr>
              <w:lastRenderedPageBreak/>
              <w:t>II</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вторая половина ноября, декабрь, январь, февраль</w:t>
            </w:r>
          </w:p>
          <w:p w:rsidR="0062610E" w:rsidRPr="0062610E" w:rsidRDefault="0062610E">
            <w:pPr>
              <w:spacing w:after="0" w:line="240" w:lineRule="auto"/>
              <w:ind w:right="-24"/>
              <w:rPr>
                <w:rFonts w:ascii="Times New Roman" w:eastAsia="Times New Roman" w:hAnsi="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развитие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Расширение словарного запаса. Воспитание навыка словообразования: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а) закрепление знаний детей о различных свойствах предметов. Образование сравнительной степени прилагательных. Усвоение простых случаев переносного значения слов (вьюга злится; ветер бушует, воет; лес уснул). Многозначность слов: снег идет, человек идет, поезд идет, часы идут;</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б) образование сложных (снегопад) и родственных (снег, снеговик, снежинка, снежок) слов;</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в) подбор однородных определений (зима снежная, холодная, суровая; весна ранняя, теплая, дождливая); сказуемых (снег падает, ложится, идет; снежинки летят, кружатся, вьются; дождь моросит, шумит, шелестит, стучит по крыше); усвоение слов с противоположным значением (дом высокий, низкий; улица длинная, короткая).</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Закрепление правильного употребления грамматических категорий.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 Закрепление навыка употребления в речи предложений с однородными членами. Правильность их согласования.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Составление рассказа о любой игрушке с использованием описательных приемов в самостоятельной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5. Практическое употребление в речи глаголов с изменяющейся основой (иду — пошел).</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6. Употребление в речи глаголов в форме будущего простого и сложного времени с частицей - </w:t>
            </w:r>
            <w:proofErr w:type="spellStart"/>
            <w:r w:rsidRPr="0062610E">
              <w:rPr>
                <w:rFonts w:ascii="Times New Roman" w:eastAsia="Times New Roman" w:hAnsi="Times New Roman"/>
                <w:sz w:val="24"/>
                <w:szCs w:val="24"/>
                <w:lang w:eastAsia="ru-RU"/>
              </w:rPr>
              <w:t>ся</w:t>
            </w:r>
            <w:proofErr w:type="spellEnd"/>
            <w:r w:rsidRPr="0062610E">
              <w:rPr>
                <w:rFonts w:ascii="Times New Roman" w:eastAsia="Times New Roman" w:hAnsi="Times New Roman"/>
                <w:sz w:val="24"/>
                <w:szCs w:val="24"/>
                <w:lang w:eastAsia="ru-RU"/>
              </w:rPr>
              <w:t xml:space="preserve"> и без нее (буду кататься — покатаюсь; буду купаться — искупаюсь; буду учиться — поучусь):</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7. Самостоятельное использование предлогов для обозначения совместности действия, пространственного расположения предметов. Употребление сложных предлогов </w:t>
            </w:r>
            <w:proofErr w:type="gramStart"/>
            <w:r w:rsidRPr="0062610E">
              <w:rPr>
                <w:rFonts w:ascii="Times New Roman" w:eastAsia="Times New Roman" w:hAnsi="Times New Roman"/>
                <w:sz w:val="24"/>
                <w:szCs w:val="24"/>
                <w:lang w:eastAsia="ru-RU"/>
              </w:rPr>
              <w:t>из-за</w:t>
            </w:r>
            <w:proofErr w:type="gramEnd"/>
            <w:r w:rsidRPr="0062610E">
              <w:rPr>
                <w:rFonts w:ascii="Times New Roman" w:eastAsia="Times New Roman" w:hAnsi="Times New Roman"/>
                <w:sz w:val="24"/>
                <w:szCs w:val="24"/>
                <w:lang w:eastAsia="ru-RU"/>
              </w:rPr>
              <w:t>, из-под.</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 Введение в самостоятельную речь названий профессий и действий, связанных с ними. Формирование самостоятельных высказываний в виде небольших рассказов о людях разных профессий .</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9. Употребление в речи простых и сложных предложений со значением противопоставления (с союзами а, но), разделения (с союзом или). Например: Зимой деревья голые, а весной появляются листочки. Наша семья большая, а Танина — маленькая; Физкультурники выйдут на площадь или на улицу.</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10. Употребление в речи целевых, временных, причинных конструкций в соответствии с вопросами когда? почему? зачем?</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обучение элементам грамоты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1. Закрепление навыков деления слов на слоги с помощью наглядно-графических схем (длинная полоска обозначает само слово, короткие </w:t>
            </w:r>
            <w:r w:rsidRPr="0062610E">
              <w:rPr>
                <w:rFonts w:ascii="Times New Roman" w:eastAsia="Times New Roman" w:hAnsi="Times New Roman"/>
                <w:sz w:val="24"/>
                <w:szCs w:val="24"/>
                <w:lang w:eastAsia="ru-RU"/>
              </w:rPr>
              <w:lastRenderedPageBreak/>
              <w:t>полоски — слоги в нем, круглые фишки разного цвета: красные, зеленые, синие — звуки).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Изучение букв, соответствующих гласным [а], [у],</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[0], [и] и согласным звукам [м], [</w:t>
            </w:r>
            <w:proofErr w:type="gramStart"/>
            <w:r w:rsidRPr="0062610E">
              <w:rPr>
                <w:rFonts w:ascii="Times New Roman" w:eastAsia="Times New Roman" w:hAnsi="Times New Roman"/>
                <w:sz w:val="24"/>
                <w:szCs w:val="24"/>
                <w:lang w:eastAsia="ru-RU"/>
              </w:rPr>
              <w:t>п</w:t>
            </w:r>
            <w:proofErr w:type="gramEnd"/>
            <w:r w:rsidRPr="0062610E">
              <w:rPr>
                <w:rFonts w:ascii="Times New Roman" w:eastAsia="Times New Roman" w:hAnsi="Times New Roman"/>
                <w:sz w:val="24"/>
                <w:szCs w:val="24"/>
                <w:lang w:eastAsia="ru-RU"/>
              </w:rPr>
              <w:t>], [т], [к], [с].</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3. Сложение из букв разрезной азбуки слогов типа па, </w:t>
            </w:r>
            <w:proofErr w:type="spellStart"/>
            <w:r w:rsidRPr="0062610E">
              <w:rPr>
                <w:rFonts w:ascii="Times New Roman" w:eastAsia="Times New Roman" w:hAnsi="Times New Roman"/>
                <w:sz w:val="24"/>
                <w:szCs w:val="24"/>
                <w:lang w:eastAsia="ru-RU"/>
              </w:rPr>
              <w:t>са</w:t>
            </w:r>
            <w:proofErr w:type="spellEnd"/>
            <w:r w:rsidRPr="0062610E">
              <w:rPr>
                <w:rFonts w:ascii="Times New Roman" w:eastAsia="Times New Roman" w:hAnsi="Times New Roman"/>
                <w:sz w:val="24"/>
                <w:szCs w:val="24"/>
                <w:lang w:eastAsia="ru-RU"/>
              </w:rPr>
              <w:t xml:space="preserve">, </w:t>
            </w:r>
            <w:proofErr w:type="spellStart"/>
            <w:r w:rsidRPr="0062610E">
              <w:rPr>
                <w:rFonts w:ascii="Times New Roman" w:eastAsia="Times New Roman" w:hAnsi="Times New Roman"/>
                <w:sz w:val="24"/>
                <w:szCs w:val="24"/>
                <w:lang w:eastAsia="ru-RU"/>
              </w:rPr>
              <w:t>му</w:t>
            </w:r>
            <w:proofErr w:type="spellEnd"/>
            <w:r w:rsidRPr="0062610E">
              <w:rPr>
                <w:rFonts w:ascii="Times New Roman" w:eastAsia="Times New Roman" w:hAnsi="Times New Roman"/>
                <w:sz w:val="24"/>
                <w:szCs w:val="24"/>
                <w:lang w:eastAsia="ru-RU"/>
              </w:rPr>
              <w:t>, ту, а также простых односложных слов типа суп, мак.</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4. Обучение в игровой форме придумывать по заданному количеству хлопков слово, а по заданному слогу целое слово, добавлять недостающий слог в двух </w:t>
            </w:r>
            <w:proofErr w:type="gramStart"/>
            <w:r w:rsidRPr="0062610E">
              <w:rPr>
                <w:rFonts w:ascii="Times New Roman" w:eastAsia="Times New Roman" w:hAnsi="Times New Roman"/>
                <w:sz w:val="24"/>
                <w:szCs w:val="24"/>
                <w:lang w:eastAsia="ru-RU"/>
              </w:rPr>
              <w:t>-т</w:t>
            </w:r>
            <w:proofErr w:type="gramEnd"/>
            <w:r w:rsidRPr="0062610E">
              <w:rPr>
                <w:rFonts w:ascii="Times New Roman" w:eastAsia="Times New Roman" w:hAnsi="Times New Roman"/>
                <w:sz w:val="24"/>
                <w:szCs w:val="24"/>
                <w:lang w:eastAsia="ru-RU"/>
              </w:rPr>
              <w:t>рехсложное слово, отбирать картинки, в названии которых имеется 1—3 слога. По мере знакомства с буквами они записываются в схему слова.</w:t>
            </w:r>
          </w:p>
          <w:p w:rsidR="0062610E" w:rsidRPr="0062610E" w:rsidRDefault="0062610E">
            <w:pPr>
              <w:ind w:left="180"/>
              <w:rPr>
                <w:rFonts w:ascii="Times New Roman" w:hAnsi="Times New Roman"/>
              </w:rPr>
            </w:pPr>
            <w:r w:rsidRPr="0062610E">
              <w:rPr>
                <w:rFonts w:ascii="Times New Roman" w:eastAsia="Times New Roman" w:hAnsi="Times New Roman"/>
                <w:b/>
                <w:sz w:val="24"/>
                <w:szCs w:val="24"/>
                <w:lang w:eastAsia="ru-RU"/>
              </w:rPr>
              <w:t>Лексические темы</w:t>
            </w:r>
            <w:r w:rsidRPr="0062610E">
              <w:rPr>
                <w:rFonts w:ascii="Times New Roman" w:eastAsia="Times New Roman" w:hAnsi="Times New Roman"/>
                <w:sz w:val="24"/>
                <w:szCs w:val="24"/>
                <w:lang w:eastAsia="ru-RU"/>
              </w:rPr>
              <w:t xml:space="preserve">: </w:t>
            </w:r>
            <w:r w:rsidRPr="0062610E">
              <w:rPr>
                <w:rFonts w:ascii="Times New Roman" w:hAnsi="Times New Roman"/>
                <w:sz w:val="24"/>
                <w:szCs w:val="24"/>
              </w:rPr>
              <w:t>Домашние животные</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 xml:space="preserve"> Животные Севера. Животные жарких стран. Новогодние праздники.  Домашние птицы.  Зимующие птицы. Инструменты. Профессии. Транспорт. Проводы русской зимы. Масленица. Наше Отечество.</w:t>
            </w:r>
            <w:r w:rsidRPr="0062610E">
              <w:rPr>
                <w:rFonts w:ascii="Times New Roman" w:hAnsi="Times New Roman"/>
                <w:sz w:val="28"/>
                <w:szCs w:val="28"/>
              </w:rPr>
              <w:t xml:space="preserve"> </w:t>
            </w:r>
          </w:p>
        </w:tc>
      </w:tr>
      <w:tr w:rsidR="0062610E" w:rsidRPr="0062610E" w:rsidTr="0062610E">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val="en-GB" w:eastAsia="ru-RU"/>
              </w:rPr>
              <w:lastRenderedPageBreak/>
              <w:t>III</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период</w:t>
            </w: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март, апрель, май, начало июня</w:t>
            </w:r>
          </w:p>
        </w:tc>
        <w:tc>
          <w:tcPr>
            <w:tcW w:w="0" w:type="auto"/>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лексико-грамматических средств языка</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связной речи</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Расширение словарного запаса. Воспитание навыка</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словообразования:</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а) подбор однородных определений, дополнений, сказуемых (дом — строят, красят, ломают; красят — крышу, стену, забор, потолок, двери).</w:t>
            </w:r>
            <w:proofErr w:type="gramEnd"/>
            <w:r w:rsidRPr="0062610E">
              <w:rPr>
                <w:rFonts w:ascii="Times New Roman" w:eastAsia="Times New Roman" w:hAnsi="Times New Roman"/>
                <w:sz w:val="24"/>
                <w:szCs w:val="24"/>
                <w:lang w:eastAsia="ru-RU"/>
              </w:rPr>
              <w:t xml:space="preserve"> </w:t>
            </w:r>
            <w:proofErr w:type="gramStart"/>
            <w:r w:rsidRPr="0062610E">
              <w:rPr>
                <w:rFonts w:ascii="Times New Roman" w:eastAsia="Times New Roman" w:hAnsi="Times New Roman"/>
                <w:sz w:val="24"/>
                <w:szCs w:val="24"/>
                <w:lang w:eastAsia="ru-RU"/>
              </w:rPr>
              <w:t>Самостоятельная постановка вопросов («Весна какая?», «Дом какой?», «Солнышко какое?»); закрепление слов-антонимов (Улица какая?</w:t>
            </w:r>
            <w:proofErr w:type="gramEnd"/>
            <w:r w:rsidRPr="0062610E">
              <w:rPr>
                <w:rFonts w:ascii="Times New Roman" w:eastAsia="Times New Roman" w:hAnsi="Times New Roman"/>
                <w:sz w:val="24"/>
                <w:szCs w:val="24"/>
                <w:lang w:eastAsia="ru-RU"/>
              </w:rPr>
              <w:t xml:space="preserve"> </w:t>
            </w:r>
            <w:proofErr w:type="gramStart"/>
            <w:r w:rsidRPr="0062610E">
              <w:rPr>
                <w:rFonts w:ascii="Times New Roman" w:eastAsia="Times New Roman" w:hAnsi="Times New Roman"/>
                <w:sz w:val="24"/>
                <w:szCs w:val="24"/>
                <w:lang w:eastAsia="ru-RU"/>
              </w:rPr>
              <w:t>Чистая (грязная), широкая (узкая), знакомая (незнакомая)» и т. д.);</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б) образование сравнительной степени прилагательных (шире, уже, грязнее, светлее, чище);</w:t>
            </w:r>
          </w:p>
          <w:p w:rsidR="0062610E" w:rsidRPr="0062610E" w:rsidRDefault="0062610E">
            <w:pPr>
              <w:spacing w:after="0" w:line="240" w:lineRule="auto"/>
              <w:ind w:right="-24"/>
              <w:jc w:val="both"/>
              <w:rPr>
                <w:rFonts w:ascii="Times New Roman" w:eastAsia="Times New Roman" w:hAnsi="Times New Roman"/>
                <w:sz w:val="24"/>
                <w:szCs w:val="24"/>
                <w:lang w:eastAsia="ru-RU"/>
              </w:rPr>
            </w:pPr>
            <w:proofErr w:type="gramStart"/>
            <w:r w:rsidRPr="0062610E">
              <w:rPr>
                <w:rFonts w:ascii="Times New Roman" w:eastAsia="Times New Roman" w:hAnsi="Times New Roman"/>
                <w:sz w:val="24"/>
                <w:szCs w:val="24"/>
                <w:lang w:eastAsia="ru-RU"/>
              </w:rPr>
              <w:t>в) образование существительных от глаголов (учить — учитель; воспитывать — воспитатель; убирать — уборщица; регулировать — регулировщик; строить — строитель и т. д.).</w:t>
            </w:r>
            <w:proofErr w:type="gramEnd"/>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2. Закрепление правильного употребления грамматических категорий.</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3. Практическое усвоение и употребление в речи предлогов </w:t>
            </w:r>
            <w:proofErr w:type="gramStart"/>
            <w:r w:rsidRPr="0062610E">
              <w:rPr>
                <w:rFonts w:ascii="Times New Roman" w:eastAsia="Times New Roman" w:hAnsi="Times New Roman"/>
                <w:sz w:val="24"/>
                <w:szCs w:val="24"/>
                <w:lang w:eastAsia="ru-RU"/>
              </w:rPr>
              <w:t>над</w:t>
            </w:r>
            <w:proofErr w:type="gramEnd"/>
            <w:r w:rsidRPr="0062610E">
              <w:rPr>
                <w:rFonts w:ascii="Times New Roman" w:eastAsia="Times New Roman" w:hAnsi="Times New Roman"/>
                <w:sz w:val="24"/>
                <w:szCs w:val="24"/>
                <w:lang w:eastAsia="ru-RU"/>
              </w:rPr>
              <w:t>, между, из-за, из-под, выражающих пространственное расположение предметов.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Практическое усвоение согласования числительных с существительными (3 куклы — 5 кукол; 2 медведя — 5 медведей); прилагательных и числительных с существительными (5 белых медведей, много ловких обезьян).</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5. Закрепление навыка последовательной передачи содержания литературного текста. Использование диалога как средства отражения выразительной и интонационной окраски речи разных героев. Умение самостоятельно придумывать события, дополнительные эпизоды при составлении рассказа по картинке. Особое внимание уделяется логике развития сюжета, эмоциональной передаче переживаний действующих лиц. Воспитание внимательного и доброжелательного отношения к ответам других детей. Умение придумывать и составлять загадки путем использования приема сравнения.</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Формирование правильного звукопроизношения</w:t>
            </w:r>
          </w:p>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и обучение элементам грамоты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 Расширение объема изучаемых звуков: [с]— [ш],</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w:t>
            </w:r>
            <w:proofErr w:type="gramStart"/>
            <w:r w:rsidRPr="0062610E">
              <w:rPr>
                <w:rFonts w:ascii="Times New Roman" w:eastAsia="Times New Roman" w:hAnsi="Times New Roman"/>
                <w:sz w:val="24"/>
                <w:szCs w:val="24"/>
                <w:lang w:eastAsia="ru-RU"/>
              </w:rPr>
              <w:t>р</w:t>
            </w:r>
            <w:proofErr w:type="gramEnd"/>
            <w:r w:rsidRPr="0062610E">
              <w:rPr>
                <w:rFonts w:ascii="Times New Roman" w:eastAsia="Times New Roman" w:hAnsi="Times New Roman"/>
                <w:sz w:val="24"/>
                <w:szCs w:val="24"/>
                <w:lang w:eastAsia="ru-RU"/>
              </w:rPr>
              <w:t>]— [л], [с], [з], [ц], [ч], [ш] и букв.</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2. Проведение анализа и синтеза: односложных слов со стечением согласных типа стол, шарф; двухсложных слов со стечением согласных </w:t>
            </w:r>
            <w:r w:rsidRPr="0062610E">
              <w:rPr>
                <w:rFonts w:ascii="Times New Roman" w:eastAsia="Times New Roman" w:hAnsi="Times New Roman"/>
                <w:sz w:val="24"/>
                <w:szCs w:val="24"/>
                <w:lang w:eastAsia="ru-RU"/>
              </w:rPr>
              <w:lastRenderedPageBreak/>
              <w:t>в середине слова (кошка), в начале (стакан); трехсложных слов типа панама, капуста, стаканы.</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3. Нахождение пропущенных букв в напечатанных карточках.</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4. Чтение слогов в лентах-полосках, составление из этих слогов слова, слитное их чтение с объяснением смысла прочитанного.</w:t>
            </w:r>
          </w:p>
          <w:p w:rsidR="0062610E" w:rsidRPr="0062610E" w:rsidRDefault="0062610E">
            <w:pPr>
              <w:spacing w:after="0" w:line="240" w:lineRule="auto"/>
              <w:ind w:right="-24"/>
              <w:jc w:val="both"/>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5. Преобразование слогов в слово: ко — </w:t>
            </w:r>
            <w:proofErr w:type="spellStart"/>
            <w:r w:rsidRPr="0062610E">
              <w:rPr>
                <w:rFonts w:ascii="Times New Roman" w:eastAsia="Times New Roman" w:hAnsi="Times New Roman"/>
                <w:sz w:val="24"/>
                <w:szCs w:val="24"/>
                <w:lang w:eastAsia="ru-RU"/>
              </w:rPr>
              <w:t>шко</w:t>
            </w:r>
            <w:proofErr w:type="spellEnd"/>
            <w:r w:rsidRPr="0062610E">
              <w:rPr>
                <w:rFonts w:ascii="Times New Roman" w:eastAsia="Times New Roman" w:hAnsi="Times New Roman"/>
                <w:sz w:val="24"/>
                <w:szCs w:val="24"/>
                <w:lang w:eastAsia="ru-RU"/>
              </w:rPr>
              <w:t xml:space="preserve">   школа.</w:t>
            </w:r>
          </w:p>
          <w:p w:rsidR="0062610E" w:rsidRPr="0062610E" w:rsidRDefault="0062610E">
            <w:pPr>
              <w:ind w:left="180"/>
              <w:rPr>
                <w:rFonts w:ascii="Times New Roman" w:hAnsi="Times New Roman"/>
                <w:sz w:val="24"/>
                <w:szCs w:val="24"/>
              </w:rPr>
            </w:pPr>
            <w:r w:rsidRPr="0062610E">
              <w:rPr>
                <w:rFonts w:ascii="Times New Roman" w:eastAsia="Times New Roman" w:hAnsi="Times New Roman"/>
                <w:b/>
                <w:sz w:val="24"/>
                <w:szCs w:val="24"/>
                <w:lang w:eastAsia="ru-RU"/>
              </w:rPr>
              <w:t>Лексические темы</w:t>
            </w:r>
            <w:r w:rsidRPr="0062610E">
              <w:rPr>
                <w:rFonts w:ascii="Times New Roman" w:eastAsia="Times New Roman" w:hAnsi="Times New Roman"/>
                <w:sz w:val="24"/>
                <w:szCs w:val="24"/>
                <w:lang w:eastAsia="ru-RU"/>
              </w:rPr>
              <w:t xml:space="preserve">: </w:t>
            </w:r>
            <w:r w:rsidRPr="0062610E">
              <w:rPr>
                <w:rFonts w:ascii="Times New Roman" w:hAnsi="Times New Roman"/>
                <w:sz w:val="24"/>
                <w:szCs w:val="24"/>
              </w:rPr>
              <w:t>Времена года. Весна. Праздник мам. Мебель. Посуда. Пресноводные, морские и аквариумные рыбы. Насекомые. Освоение космоса</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 xml:space="preserve"> Перелетные птицы.  Весна в лесах и садах. День Победы. Цветы и травы. Времена года. Лето. На пороге школы. Школьные принадлежности.</w:t>
            </w:r>
          </w:p>
        </w:tc>
      </w:tr>
    </w:tbl>
    <w:p w:rsidR="0062610E" w:rsidRPr="0062610E" w:rsidRDefault="0062610E" w:rsidP="0062610E">
      <w:pPr>
        <w:pStyle w:val="12"/>
        <w:rPr>
          <w:rFonts w:ascii="Times New Roman" w:eastAsia="Times New Roman" w:hAnsi="Times New Roman" w:cs="Times New Roman"/>
        </w:rPr>
      </w:pPr>
    </w:p>
    <w:p w:rsidR="0062610E" w:rsidRPr="0062610E" w:rsidRDefault="0062610E" w:rsidP="0062610E">
      <w:pPr>
        <w:pStyle w:val="12"/>
        <w:rPr>
          <w:rFonts w:ascii="Times New Roman" w:hAnsi="Times New Roman" w:cs="Times New Roman"/>
        </w:rPr>
      </w:pPr>
      <w:r w:rsidRPr="0062610E">
        <w:rPr>
          <w:rFonts w:ascii="Times New Roman" w:hAnsi="Times New Roman" w:cs="Times New Roman"/>
        </w:rPr>
        <w:t>3. Организационный раздел.</w:t>
      </w:r>
    </w:p>
    <w:p w:rsidR="0062610E" w:rsidRPr="0062610E" w:rsidRDefault="0062610E" w:rsidP="0062610E">
      <w:pPr>
        <w:pStyle w:val="12"/>
        <w:rPr>
          <w:rFonts w:ascii="Times New Roman" w:hAnsi="Times New Roman" w:cs="Times New Roman"/>
        </w:rPr>
      </w:pPr>
      <w:r w:rsidRPr="0062610E">
        <w:rPr>
          <w:rFonts w:ascii="Times New Roman" w:hAnsi="Times New Roman" w:cs="Times New Roman"/>
        </w:rPr>
        <w:t>Организационные условия деятельности по коррекции нарушений речевого развития воспитанников логопедической группы.</w:t>
      </w: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 xml:space="preserve">Режим дня детей логопедической группы с заключением ОНР </w:t>
      </w:r>
    </w:p>
    <w:p w:rsidR="0062610E" w:rsidRPr="0062610E" w:rsidRDefault="0062610E" w:rsidP="0062610E">
      <w:pPr>
        <w:spacing w:after="0" w:line="240" w:lineRule="auto"/>
        <w:ind w:right="-24"/>
        <w:jc w:val="center"/>
        <w:rPr>
          <w:rFonts w:ascii="Times New Roman" w:hAnsi="Times New Roman"/>
          <w:b/>
          <w:sz w:val="24"/>
          <w:szCs w:val="24"/>
        </w:rPr>
      </w:pPr>
    </w:p>
    <w:p w:rsidR="0062610E" w:rsidRPr="0062610E" w:rsidRDefault="0062610E" w:rsidP="0062610E">
      <w:pPr>
        <w:spacing w:after="0" w:line="240" w:lineRule="auto"/>
        <w:ind w:right="-24"/>
        <w:jc w:val="center"/>
        <w:rPr>
          <w:rFonts w:ascii="Times New Roman" w:hAnsi="Times New Roman"/>
          <w:b/>
          <w:sz w:val="24"/>
          <w:szCs w:val="24"/>
        </w:rPr>
      </w:pPr>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4"/>
        <w:gridCol w:w="4024"/>
      </w:tblGrid>
      <w:tr w:rsidR="0062610E" w:rsidRPr="0062610E" w:rsidTr="0062610E">
        <w:trPr>
          <w:trHeight w:val="562"/>
        </w:trPr>
        <w:tc>
          <w:tcPr>
            <w:tcW w:w="595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Режимные моменты</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b/>
                <w:sz w:val="24"/>
                <w:szCs w:val="24"/>
                <w:lang w:eastAsia="ru-RU"/>
              </w:rPr>
            </w:pPr>
            <w:r w:rsidRPr="0062610E">
              <w:rPr>
                <w:rFonts w:ascii="Times New Roman" w:eastAsia="Times New Roman" w:hAnsi="Times New Roman"/>
                <w:b/>
                <w:sz w:val="24"/>
                <w:szCs w:val="24"/>
                <w:lang w:eastAsia="ru-RU"/>
              </w:rPr>
              <w:t>Время проведения</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Приём детей, самостоятельная деятельность детей,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7.30–8.15</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Утренняя гимнастика</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8.15-8.20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 завтраку, завтрак,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8.20–9.00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Непосредственно образовательная деятельность детей</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9.00–10.00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 xml:space="preserve">Подготовка ко второму завтраку. Второй </w:t>
            </w:r>
            <w:proofErr w:type="spellStart"/>
            <w:r w:rsidRPr="0062610E">
              <w:rPr>
                <w:rFonts w:ascii="Times New Roman" w:eastAsia="Times New Roman" w:hAnsi="Times New Roman"/>
                <w:sz w:val="24"/>
                <w:szCs w:val="24"/>
                <w:lang w:eastAsia="ru-RU"/>
              </w:rPr>
              <w:t>завтрак</w:t>
            </w:r>
            <w:proofErr w:type="gramStart"/>
            <w:r w:rsidRPr="0062610E">
              <w:rPr>
                <w:rFonts w:ascii="Times New Roman" w:eastAsia="Times New Roman" w:hAnsi="Times New Roman"/>
                <w:sz w:val="24"/>
                <w:szCs w:val="24"/>
                <w:lang w:eastAsia="ru-RU"/>
              </w:rPr>
              <w:t>,о</w:t>
            </w:r>
            <w:proofErr w:type="gramEnd"/>
            <w:r w:rsidRPr="0062610E">
              <w:rPr>
                <w:rFonts w:ascii="Times New Roman" w:eastAsia="Times New Roman" w:hAnsi="Times New Roman"/>
                <w:sz w:val="24"/>
                <w:szCs w:val="24"/>
                <w:lang w:eastAsia="ru-RU"/>
              </w:rPr>
              <w:t>бразовательная</w:t>
            </w:r>
            <w:proofErr w:type="spellEnd"/>
            <w:r w:rsidRPr="0062610E">
              <w:rPr>
                <w:rFonts w:ascii="Times New Roman" w:eastAsia="Times New Roman" w:hAnsi="Times New Roman"/>
                <w:sz w:val="24"/>
                <w:szCs w:val="24"/>
                <w:lang w:eastAsia="ru-RU"/>
              </w:rPr>
              <w:t xml:space="preserve">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10.00-10.30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 прогулке, прогулка, образовательная деятельность, осуществляемая в ходе режимных моментов. Индивидуальная и подгрупповая коррекционно-образовательная деятельность, проводимая во время прогулки</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10.30–12.00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Возвращение с прогулки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12.00 - 12.15</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 обеду,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12.15–12.30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Обед,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12.30 – 12.50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ко сну, дневной сон,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tcPr>
          <w:p w:rsidR="0062610E" w:rsidRPr="0062610E" w:rsidRDefault="0062610E">
            <w:pPr>
              <w:spacing w:after="0" w:line="240" w:lineRule="auto"/>
              <w:ind w:right="-24"/>
              <w:jc w:val="center"/>
              <w:rPr>
                <w:rFonts w:ascii="Times New Roman" w:eastAsia="Times New Roman" w:hAnsi="Times New Roman"/>
                <w:sz w:val="24"/>
                <w:szCs w:val="24"/>
                <w:lang w:eastAsia="ru-RU"/>
              </w:rPr>
            </w:pPr>
          </w:p>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12.50–15.00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Подъём, воздушно-водные процедуры,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15.00–15.15</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lastRenderedPageBreak/>
              <w:t>Подготовка к полднику, полдник</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15.15–15.25</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 ужину,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15.25 – 15.30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Ужин</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15.30-15.50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Индивидуальная и подгрупповая образовательная деятельность воспитателя с детьми по заданию логопеда. Самостоятельная деятельность детей, кружковая работа</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15.50-16.50</w:t>
            </w:r>
          </w:p>
        </w:tc>
      </w:tr>
      <w:tr w:rsidR="0062610E" w:rsidRPr="0062610E" w:rsidTr="0062610E">
        <w:tc>
          <w:tcPr>
            <w:tcW w:w="5954" w:type="dxa"/>
            <w:tcBorders>
              <w:top w:val="single" w:sz="4" w:space="0" w:color="auto"/>
              <w:left w:val="single" w:sz="4" w:space="0" w:color="auto"/>
              <w:bottom w:val="single" w:sz="4" w:space="0" w:color="auto"/>
              <w:right w:val="single" w:sz="4" w:space="0" w:color="auto"/>
            </w:tcBorders>
            <w:hideMark/>
          </w:tcPr>
          <w:p w:rsidR="0062610E" w:rsidRPr="0062610E" w:rsidRDefault="0062610E">
            <w:pPr>
              <w:spacing w:after="0" w:line="240" w:lineRule="auto"/>
              <w:ind w:right="-24"/>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Подготовка к прогулке, прогулка, образовательная деятельность, осуществляемая в ходе режимных моментов</w:t>
            </w:r>
          </w:p>
        </w:tc>
        <w:tc>
          <w:tcPr>
            <w:tcW w:w="4024" w:type="dxa"/>
            <w:tcBorders>
              <w:top w:val="single" w:sz="4" w:space="0" w:color="auto"/>
              <w:left w:val="single" w:sz="4" w:space="0" w:color="auto"/>
              <w:bottom w:val="single" w:sz="4" w:space="0" w:color="auto"/>
              <w:right w:val="single" w:sz="4" w:space="0" w:color="auto"/>
            </w:tcBorders>
            <w:vAlign w:val="center"/>
            <w:hideMark/>
          </w:tcPr>
          <w:p w:rsidR="0062610E" w:rsidRPr="0062610E" w:rsidRDefault="0062610E">
            <w:pPr>
              <w:spacing w:after="0" w:line="240" w:lineRule="auto"/>
              <w:ind w:right="-24"/>
              <w:jc w:val="center"/>
              <w:rPr>
                <w:rFonts w:ascii="Times New Roman" w:eastAsia="Times New Roman" w:hAnsi="Times New Roman"/>
                <w:sz w:val="24"/>
                <w:szCs w:val="24"/>
                <w:lang w:eastAsia="ru-RU"/>
              </w:rPr>
            </w:pPr>
            <w:r w:rsidRPr="0062610E">
              <w:rPr>
                <w:rFonts w:ascii="Times New Roman" w:eastAsia="Times New Roman" w:hAnsi="Times New Roman"/>
                <w:sz w:val="24"/>
                <w:szCs w:val="24"/>
                <w:lang w:eastAsia="ru-RU"/>
              </w:rPr>
              <w:t>16.50 – 18.00</w:t>
            </w:r>
          </w:p>
        </w:tc>
      </w:tr>
    </w:tbl>
    <w:p w:rsidR="0062610E" w:rsidRPr="0062610E" w:rsidRDefault="0062610E" w:rsidP="0062610E">
      <w:pPr>
        <w:pStyle w:val="12"/>
        <w:rPr>
          <w:rStyle w:val="a3"/>
          <w:rFonts w:ascii="Times New Roman" w:hAnsi="Times New Roman" w:cs="Times New Roman"/>
          <w:color w:val="auto"/>
          <w:u w:val="none"/>
        </w:rPr>
      </w:pPr>
    </w:p>
    <w:p w:rsidR="0062610E" w:rsidRPr="0062610E" w:rsidRDefault="0062610E" w:rsidP="0062610E">
      <w:pPr>
        <w:spacing w:after="0" w:line="240" w:lineRule="auto"/>
        <w:ind w:right="-24"/>
        <w:jc w:val="center"/>
        <w:rPr>
          <w:rFonts w:ascii="Times New Roman" w:hAnsi="Times New Roman"/>
          <w:b/>
          <w:sz w:val="24"/>
          <w:szCs w:val="24"/>
        </w:rPr>
      </w:pPr>
      <w:r w:rsidRPr="0062610E">
        <w:rPr>
          <w:rFonts w:ascii="Times New Roman" w:hAnsi="Times New Roman"/>
          <w:b/>
          <w:sz w:val="24"/>
          <w:szCs w:val="24"/>
        </w:rPr>
        <w:t>Материально-техническое оснащение кабинета логопеда.</w:t>
      </w:r>
    </w:p>
    <w:p w:rsidR="0062610E" w:rsidRPr="0062610E" w:rsidRDefault="0062610E" w:rsidP="0062610E">
      <w:pPr>
        <w:pStyle w:val="af0"/>
        <w:ind w:right="-24"/>
        <w:rPr>
          <w:rFonts w:ascii="Times New Roman" w:hAnsi="Times New Roman"/>
          <w:sz w:val="24"/>
          <w:szCs w:val="24"/>
        </w:rPr>
      </w:pPr>
    </w:p>
    <w:p w:rsidR="0062610E" w:rsidRPr="0062610E" w:rsidRDefault="0062610E" w:rsidP="0062610E">
      <w:pPr>
        <w:pStyle w:val="af1"/>
        <w:spacing w:after="0" w:line="240" w:lineRule="auto"/>
        <w:ind w:left="0" w:right="-24"/>
        <w:jc w:val="both"/>
        <w:rPr>
          <w:rFonts w:ascii="Times New Roman" w:hAnsi="Times New Roman"/>
          <w:sz w:val="24"/>
          <w:szCs w:val="24"/>
        </w:rPr>
      </w:pPr>
      <w:r>
        <w:rPr>
          <w:rFonts w:ascii="Times New Roman" w:hAnsi="Times New Roman"/>
          <w:sz w:val="24"/>
          <w:szCs w:val="24"/>
        </w:rPr>
        <w:t>- Мебель: 4</w:t>
      </w:r>
      <w:r w:rsidRPr="0062610E">
        <w:rPr>
          <w:rFonts w:ascii="Times New Roman" w:hAnsi="Times New Roman"/>
          <w:sz w:val="24"/>
          <w:szCs w:val="24"/>
        </w:rPr>
        <w:t xml:space="preserve"> детских стола, 12 детских стульев, 2 шкафа для пособий и литературы, 1 шкаф – стеллаж, 1 платяной шкаф, настенное  зеркало, 1 тумбочка, доска</w:t>
      </w:r>
      <w:r>
        <w:rPr>
          <w:rFonts w:ascii="Times New Roman" w:hAnsi="Times New Roman"/>
          <w:sz w:val="24"/>
          <w:szCs w:val="24"/>
        </w:rPr>
        <w:t xml:space="preserve"> </w:t>
      </w:r>
      <w:r w:rsidRPr="0062610E">
        <w:rPr>
          <w:rFonts w:ascii="Times New Roman" w:hAnsi="Times New Roman"/>
          <w:sz w:val="24"/>
          <w:szCs w:val="24"/>
        </w:rPr>
        <w:t>– мебель отвечает санитарно-гигиеническим нормам.</w:t>
      </w:r>
    </w:p>
    <w:p w:rsidR="0062610E" w:rsidRPr="0062610E" w:rsidRDefault="0062610E" w:rsidP="0062610E">
      <w:pPr>
        <w:pStyle w:val="af1"/>
        <w:spacing w:after="0" w:line="240" w:lineRule="auto"/>
        <w:ind w:left="0" w:right="-24"/>
        <w:jc w:val="both"/>
        <w:rPr>
          <w:rFonts w:ascii="Times New Roman" w:hAnsi="Times New Roman"/>
          <w:b/>
          <w:sz w:val="24"/>
          <w:szCs w:val="24"/>
        </w:rPr>
      </w:pPr>
      <w:r w:rsidRPr="0062610E">
        <w:rPr>
          <w:rFonts w:ascii="Times New Roman" w:hAnsi="Times New Roman"/>
          <w:sz w:val="24"/>
          <w:szCs w:val="24"/>
        </w:rPr>
        <w:t>- Зеркала: индивидуальные маленькие и средние зеркала по количеству детей.</w:t>
      </w:r>
    </w:p>
    <w:p w:rsidR="0062610E" w:rsidRPr="0062610E" w:rsidRDefault="0062610E" w:rsidP="0062610E">
      <w:pPr>
        <w:pStyle w:val="af1"/>
        <w:spacing w:after="0" w:line="240" w:lineRule="auto"/>
        <w:ind w:left="0" w:right="-24"/>
        <w:jc w:val="both"/>
        <w:rPr>
          <w:rFonts w:ascii="Times New Roman" w:eastAsia="Times New Roman" w:hAnsi="Times New Roman"/>
          <w:color w:val="000000"/>
          <w:lang w:eastAsia="ru-RU"/>
        </w:rPr>
      </w:pPr>
      <w:r w:rsidRPr="0062610E">
        <w:rPr>
          <w:rFonts w:ascii="Times New Roman" w:hAnsi="Times New Roman"/>
        </w:rPr>
        <w:t>- Игрушки.</w:t>
      </w:r>
      <w:r w:rsidRPr="0062610E">
        <w:rPr>
          <w:rFonts w:ascii="Times New Roman" w:eastAsia="Times New Roman" w:hAnsi="Times New Roman"/>
          <w:color w:val="000000"/>
          <w:lang w:eastAsia="ru-RU"/>
        </w:rPr>
        <w:t xml:space="preserve"> </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Компьютерные игры, в том числе и авторские.</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Пособия по формированию звукопроизношения: игры, картинный материал для обследования, постановки, автоматизации и дифференциации звуков;</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Пособия, по лексике, грамматике, связной речи: игры, картинный материал для обследования, формирования грамматического строя речи, связной речи развития ВПФ, мелкой моторики, фонематического восприятия, фонематического слуха;</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Пособия по обучению грамоте: демонстрационный материал, игры, картинный материал, индивидуальные схемы;</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Картотеки:  «Логопедическая игротека», «Логопедическая библиотека», «</w:t>
      </w:r>
      <w:proofErr w:type="spellStart"/>
      <w:r w:rsidRPr="0062610E">
        <w:rPr>
          <w:rFonts w:ascii="Times New Roman" w:eastAsia="Times New Roman" w:hAnsi="Times New Roman"/>
          <w:color w:val="000000"/>
          <w:sz w:val="24"/>
          <w:szCs w:val="24"/>
          <w:lang w:eastAsia="ru-RU"/>
        </w:rPr>
        <w:t>Лекотека</w:t>
      </w:r>
      <w:proofErr w:type="spellEnd"/>
      <w:r w:rsidRPr="0062610E">
        <w:rPr>
          <w:rFonts w:ascii="Times New Roman" w:eastAsia="Times New Roman" w:hAnsi="Times New Roman"/>
          <w:color w:val="000000"/>
          <w:sz w:val="24"/>
          <w:szCs w:val="24"/>
          <w:lang w:eastAsia="ru-RU"/>
        </w:rPr>
        <w:t>» для родителей.</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proofErr w:type="gramStart"/>
      <w:r w:rsidRPr="0062610E">
        <w:rPr>
          <w:rFonts w:ascii="Times New Roman" w:eastAsia="Times New Roman" w:hAnsi="Times New Roman"/>
          <w:color w:val="000000"/>
          <w:sz w:val="24"/>
          <w:szCs w:val="24"/>
          <w:lang w:eastAsia="ru-RU"/>
        </w:rPr>
        <w:t xml:space="preserve">- Методическая литература, программы, справочные материалы, методики, учебники по логопедии, по психологии, по педагогике, журналы, детские книги. </w:t>
      </w:r>
      <w:proofErr w:type="gramEnd"/>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Наборное полотно.</w:t>
      </w:r>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Пальчиковые бассейны с разными наполнителями.</w:t>
      </w:r>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Подвесные модули для развития физиологического дыхания.</w:t>
      </w:r>
    </w:p>
    <w:p w:rsidR="0062610E" w:rsidRPr="0062610E" w:rsidRDefault="0062610E" w:rsidP="0062610E">
      <w:pPr>
        <w:spacing w:after="0" w:line="240" w:lineRule="auto"/>
        <w:ind w:right="-24"/>
        <w:jc w:val="both"/>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Дыхательные тренажеры, нетрадиционные материалы для развития направленной воздушной струи.</w:t>
      </w:r>
    </w:p>
    <w:p w:rsidR="0062610E" w:rsidRPr="0062610E" w:rsidRDefault="0062610E" w:rsidP="0062610E">
      <w:pPr>
        <w:spacing w:after="0" w:line="240" w:lineRule="auto"/>
        <w:ind w:right="-24"/>
        <w:textAlignment w:val="baseline"/>
        <w:rPr>
          <w:rFonts w:ascii="Times New Roman" w:eastAsia="Times New Roman" w:hAnsi="Times New Roman"/>
          <w:color w:val="000000"/>
          <w:sz w:val="24"/>
          <w:szCs w:val="24"/>
          <w:lang w:eastAsia="ru-RU"/>
        </w:rPr>
      </w:pPr>
      <w:r w:rsidRPr="0062610E">
        <w:rPr>
          <w:rFonts w:ascii="Times New Roman" w:eastAsia="Times New Roman" w:hAnsi="Times New Roman"/>
          <w:color w:val="000000"/>
          <w:sz w:val="24"/>
          <w:szCs w:val="24"/>
          <w:lang w:eastAsia="ru-RU"/>
        </w:rPr>
        <w:t>- Специальные пособия и нетрадиционные материалы для развития мелкой моторики.</w:t>
      </w:r>
    </w:p>
    <w:p w:rsidR="0062610E" w:rsidRPr="0062610E" w:rsidRDefault="0062610E" w:rsidP="0062610E">
      <w:pPr>
        <w:pStyle w:val="af1"/>
        <w:spacing w:after="0" w:line="240" w:lineRule="auto"/>
        <w:ind w:left="0" w:right="-24"/>
        <w:jc w:val="center"/>
        <w:rPr>
          <w:rFonts w:ascii="Times New Roman" w:hAnsi="Times New Roman"/>
          <w:b/>
          <w:sz w:val="24"/>
          <w:szCs w:val="24"/>
        </w:rPr>
      </w:pPr>
    </w:p>
    <w:p w:rsidR="0062610E" w:rsidRPr="0062610E" w:rsidRDefault="0062610E" w:rsidP="0062610E">
      <w:pPr>
        <w:pStyle w:val="af1"/>
        <w:spacing w:after="0" w:line="240" w:lineRule="auto"/>
        <w:ind w:left="0" w:right="-24"/>
        <w:jc w:val="center"/>
        <w:rPr>
          <w:rFonts w:ascii="Times New Roman" w:hAnsi="Times New Roman"/>
          <w:b/>
          <w:sz w:val="24"/>
          <w:szCs w:val="24"/>
        </w:rPr>
      </w:pPr>
      <w:r w:rsidRPr="0062610E">
        <w:rPr>
          <w:rFonts w:ascii="Times New Roman" w:hAnsi="Times New Roman"/>
          <w:b/>
          <w:sz w:val="24"/>
          <w:szCs w:val="24"/>
        </w:rPr>
        <w:t>Учебно-методическое обеспечение</w:t>
      </w:r>
    </w:p>
    <w:p w:rsidR="0062610E" w:rsidRPr="0062610E" w:rsidRDefault="0062610E" w:rsidP="0062610E">
      <w:pPr>
        <w:pStyle w:val="af1"/>
        <w:spacing w:after="0" w:line="240" w:lineRule="auto"/>
        <w:ind w:left="0" w:right="-24" w:firstLine="142"/>
        <w:jc w:val="both"/>
        <w:rPr>
          <w:rFonts w:ascii="Times New Roman" w:hAnsi="Times New Roman"/>
          <w:b/>
          <w:sz w:val="24"/>
          <w:szCs w:val="24"/>
        </w:rPr>
      </w:pPr>
      <w:r w:rsidRPr="0062610E">
        <w:rPr>
          <w:rFonts w:ascii="Times New Roman" w:hAnsi="Times New Roman"/>
          <w:b/>
          <w:sz w:val="24"/>
          <w:szCs w:val="24"/>
        </w:rPr>
        <w:t>Программы:</w:t>
      </w:r>
    </w:p>
    <w:p w:rsidR="0062610E" w:rsidRPr="0062610E" w:rsidRDefault="0062610E" w:rsidP="0062610E">
      <w:pPr>
        <w:pStyle w:val="140"/>
        <w:keepNext/>
        <w:keepLines/>
        <w:numPr>
          <w:ilvl w:val="0"/>
          <w:numId w:val="9"/>
        </w:numPr>
        <w:shd w:val="clear" w:color="auto" w:fill="auto"/>
        <w:spacing w:before="0" w:after="21" w:line="240" w:lineRule="auto"/>
        <w:ind w:left="0" w:right="-24" w:firstLine="142"/>
        <w:rPr>
          <w:rFonts w:ascii="Times New Roman" w:hAnsi="Times New Roman" w:cs="Times New Roman"/>
          <w:i w:val="0"/>
          <w:sz w:val="24"/>
          <w:szCs w:val="24"/>
        </w:rPr>
      </w:pPr>
      <w:r w:rsidRPr="0062610E">
        <w:rPr>
          <w:rFonts w:ascii="Times New Roman" w:hAnsi="Times New Roman" w:cs="Times New Roman"/>
          <w:b/>
          <w:i w:val="0"/>
          <w:sz w:val="24"/>
          <w:szCs w:val="24"/>
        </w:rPr>
        <w:t>Программы</w:t>
      </w:r>
      <w:r w:rsidRPr="0062610E">
        <w:rPr>
          <w:rFonts w:ascii="Times New Roman" w:hAnsi="Times New Roman" w:cs="Times New Roman"/>
          <w:i w:val="0"/>
          <w:sz w:val="24"/>
          <w:szCs w:val="24"/>
        </w:rPr>
        <w:t xml:space="preserve"> дошкольных образовательных учреждений компенсирующего вида для детей с нарушениями речи: Коррекция нарушений речи / Т.Б.Филичева, Г.В.Чиркина и др. - М.: Просвещение. – 2010. </w:t>
      </w:r>
    </w:p>
    <w:p w:rsidR="0062610E" w:rsidRPr="0062610E" w:rsidRDefault="0062610E" w:rsidP="0062610E">
      <w:pPr>
        <w:pStyle w:val="140"/>
        <w:keepNext/>
        <w:keepLines/>
        <w:numPr>
          <w:ilvl w:val="0"/>
          <w:numId w:val="9"/>
        </w:numPr>
        <w:shd w:val="clear" w:color="auto" w:fill="auto"/>
        <w:spacing w:before="0" w:after="21" w:line="240" w:lineRule="auto"/>
        <w:ind w:left="0" w:right="-24" w:firstLine="142"/>
        <w:rPr>
          <w:rFonts w:ascii="Times New Roman" w:hAnsi="Times New Roman" w:cs="Times New Roman"/>
          <w:i w:val="0"/>
          <w:sz w:val="24"/>
          <w:szCs w:val="24"/>
        </w:rPr>
      </w:pPr>
      <w:r w:rsidRPr="0062610E">
        <w:rPr>
          <w:rFonts w:ascii="Times New Roman" w:hAnsi="Times New Roman" w:cs="Times New Roman"/>
          <w:i w:val="0"/>
          <w:sz w:val="24"/>
          <w:szCs w:val="24"/>
        </w:rPr>
        <w:t>Филичева Т. Б., Чиркина Г. В., Туманова Т. В. «Программа логопедической работы по преодолению общего недоразвития речи у детей». — М., 2009.</w:t>
      </w:r>
    </w:p>
    <w:p w:rsidR="0062610E" w:rsidRPr="0062610E" w:rsidRDefault="0062610E" w:rsidP="0062610E">
      <w:pPr>
        <w:pStyle w:val="140"/>
        <w:keepNext/>
        <w:keepLines/>
        <w:numPr>
          <w:ilvl w:val="0"/>
          <w:numId w:val="9"/>
        </w:numPr>
        <w:shd w:val="clear" w:color="auto" w:fill="auto"/>
        <w:spacing w:before="0" w:after="21" w:line="240" w:lineRule="auto"/>
        <w:ind w:left="0" w:right="-24" w:firstLine="142"/>
        <w:rPr>
          <w:rFonts w:ascii="Times New Roman" w:hAnsi="Times New Roman" w:cs="Times New Roman"/>
          <w:i w:val="0"/>
          <w:sz w:val="24"/>
          <w:szCs w:val="24"/>
        </w:rPr>
      </w:pPr>
      <w:r w:rsidRPr="0062610E">
        <w:rPr>
          <w:rFonts w:ascii="Times New Roman" w:hAnsi="Times New Roman" w:cs="Times New Roman"/>
          <w:b/>
          <w:i w:val="0"/>
          <w:sz w:val="24"/>
          <w:szCs w:val="24"/>
        </w:rPr>
        <w:t>Филичева Т.Б.,</w:t>
      </w:r>
      <w:r w:rsidRPr="0062610E">
        <w:rPr>
          <w:rFonts w:ascii="Times New Roman" w:hAnsi="Times New Roman" w:cs="Times New Roman"/>
          <w:i w:val="0"/>
          <w:sz w:val="24"/>
          <w:szCs w:val="24"/>
        </w:rPr>
        <w:t xml:space="preserve"> Туманова Т.В, Чиркина Г.В. Программно-методические рекомендации, - </w:t>
      </w:r>
      <w:proofErr w:type="spellStart"/>
      <w:r w:rsidRPr="0062610E">
        <w:rPr>
          <w:rFonts w:ascii="Times New Roman" w:hAnsi="Times New Roman" w:cs="Times New Roman"/>
          <w:i w:val="0"/>
          <w:sz w:val="24"/>
          <w:szCs w:val="24"/>
        </w:rPr>
        <w:t>М.:Дрофа</w:t>
      </w:r>
      <w:proofErr w:type="spellEnd"/>
      <w:r w:rsidRPr="0062610E">
        <w:rPr>
          <w:rFonts w:ascii="Times New Roman" w:hAnsi="Times New Roman" w:cs="Times New Roman"/>
          <w:i w:val="0"/>
          <w:sz w:val="24"/>
          <w:szCs w:val="24"/>
        </w:rPr>
        <w:t>, 2009.</w:t>
      </w:r>
    </w:p>
    <w:p w:rsidR="0062610E" w:rsidRPr="0062610E" w:rsidRDefault="0062610E" w:rsidP="0062610E">
      <w:pPr>
        <w:pStyle w:val="af1"/>
        <w:numPr>
          <w:ilvl w:val="0"/>
          <w:numId w:val="9"/>
        </w:numPr>
        <w:spacing w:after="0" w:line="240" w:lineRule="auto"/>
        <w:ind w:left="0" w:right="-24" w:firstLine="142"/>
        <w:jc w:val="both"/>
        <w:rPr>
          <w:rFonts w:ascii="Times New Roman" w:hAnsi="Times New Roman"/>
          <w:sz w:val="24"/>
          <w:szCs w:val="24"/>
        </w:rPr>
      </w:pPr>
      <w:r w:rsidRPr="0062610E">
        <w:rPr>
          <w:rFonts w:ascii="Times New Roman" w:eastAsia="Times New Roman" w:hAnsi="Times New Roman"/>
          <w:b/>
          <w:color w:val="000000"/>
          <w:sz w:val="24"/>
          <w:szCs w:val="24"/>
          <w:lang w:eastAsia="ru-RU"/>
        </w:rPr>
        <w:t>Кыласова Л.Е.,</w:t>
      </w:r>
      <w:r w:rsidRPr="0062610E">
        <w:rPr>
          <w:rFonts w:ascii="Times New Roman" w:eastAsia="Times New Roman" w:hAnsi="Times New Roman"/>
          <w:color w:val="000000"/>
          <w:sz w:val="24"/>
          <w:szCs w:val="24"/>
          <w:lang w:eastAsia="ru-RU"/>
        </w:rPr>
        <w:t xml:space="preserve"> </w:t>
      </w:r>
      <w:proofErr w:type="spellStart"/>
      <w:r w:rsidRPr="0062610E">
        <w:rPr>
          <w:rFonts w:ascii="Times New Roman" w:eastAsia="Times New Roman" w:hAnsi="Times New Roman"/>
          <w:color w:val="000000"/>
          <w:sz w:val="24"/>
          <w:szCs w:val="24"/>
          <w:lang w:eastAsia="ru-RU"/>
        </w:rPr>
        <w:t>Докутович</w:t>
      </w:r>
      <w:proofErr w:type="spellEnd"/>
      <w:r w:rsidRPr="0062610E">
        <w:rPr>
          <w:rFonts w:ascii="Times New Roman" w:eastAsia="Times New Roman" w:hAnsi="Times New Roman"/>
          <w:color w:val="000000"/>
          <w:sz w:val="24"/>
          <w:szCs w:val="24"/>
          <w:lang w:eastAsia="ru-RU"/>
        </w:rPr>
        <w:t xml:space="preserve"> В.В. Коррекционно-развивающая работа с детьми 5-7 лет с общим недоразвитием речи. Программа. Планирование. – Волгоград, «Учитель», 2014.</w:t>
      </w:r>
    </w:p>
    <w:p w:rsidR="0062610E" w:rsidRPr="0062610E" w:rsidRDefault="0062610E" w:rsidP="0062610E">
      <w:pPr>
        <w:pStyle w:val="af1"/>
        <w:spacing w:after="0" w:line="240" w:lineRule="auto"/>
        <w:ind w:left="0" w:right="-24" w:firstLine="142"/>
        <w:rPr>
          <w:rFonts w:ascii="Times New Roman" w:hAnsi="Times New Roman"/>
          <w:b/>
          <w:color w:val="000000"/>
          <w:sz w:val="24"/>
          <w:szCs w:val="24"/>
        </w:rPr>
      </w:pPr>
    </w:p>
    <w:p w:rsidR="0062610E" w:rsidRPr="0062610E" w:rsidRDefault="0062610E" w:rsidP="0062610E">
      <w:pPr>
        <w:pStyle w:val="af1"/>
        <w:spacing w:after="0" w:line="240" w:lineRule="auto"/>
        <w:ind w:left="0" w:right="-24" w:firstLine="142"/>
        <w:rPr>
          <w:rFonts w:ascii="Times New Roman" w:hAnsi="Times New Roman"/>
          <w:b/>
          <w:color w:val="000000"/>
          <w:sz w:val="24"/>
          <w:szCs w:val="24"/>
        </w:rPr>
      </w:pPr>
      <w:r w:rsidRPr="0062610E">
        <w:rPr>
          <w:rFonts w:ascii="Times New Roman" w:hAnsi="Times New Roman"/>
          <w:b/>
          <w:color w:val="000000"/>
          <w:sz w:val="24"/>
          <w:szCs w:val="24"/>
        </w:rPr>
        <w:t>Технологии:</w:t>
      </w:r>
    </w:p>
    <w:p w:rsidR="0062610E" w:rsidRPr="0062610E" w:rsidRDefault="0062610E" w:rsidP="0062610E">
      <w:pPr>
        <w:pStyle w:val="af1"/>
        <w:spacing w:after="0" w:line="240" w:lineRule="auto"/>
        <w:ind w:left="0" w:right="-24" w:firstLine="142"/>
        <w:rPr>
          <w:rFonts w:ascii="Times New Roman" w:hAnsi="Times New Roman"/>
          <w:b/>
          <w:color w:val="000000"/>
          <w:sz w:val="24"/>
          <w:szCs w:val="24"/>
        </w:rPr>
      </w:pPr>
    </w:p>
    <w:p w:rsidR="0062610E" w:rsidRPr="0062610E" w:rsidRDefault="0062610E" w:rsidP="0062610E">
      <w:pPr>
        <w:pStyle w:val="af1"/>
        <w:numPr>
          <w:ilvl w:val="0"/>
          <w:numId w:val="10"/>
        </w:numPr>
        <w:spacing w:after="0" w:line="240" w:lineRule="auto"/>
        <w:ind w:left="0" w:right="-24" w:firstLine="142"/>
        <w:jc w:val="both"/>
        <w:rPr>
          <w:rStyle w:val="11pt"/>
          <w:sz w:val="24"/>
          <w:szCs w:val="24"/>
        </w:rPr>
      </w:pPr>
      <w:proofErr w:type="spellStart"/>
      <w:r w:rsidRPr="0062610E">
        <w:rPr>
          <w:rStyle w:val="11pt"/>
          <w:b/>
          <w:sz w:val="24"/>
          <w:szCs w:val="24"/>
        </w:rPr>
        <w:t>Бороди</w:t>
      </w:r>
      <w:r w:rsidRPr="0062610E">
        <w:rPr>
          <w:rStyle w:val="11pt"/>
          <w:sz w:val="24"/>
          <w:szCs w:val="24"/>
        </w:rPr>
        <w:t>ч</w:t>
      </w:r>
      <w:proofErr w:type="spellEnd"/>
      <w:r w:rsidRPr="0062610E">
        <w:rPr>
          <w:rStyle w:val="11pt"/>
          <w:sz w:val="24"/>
          <w:szCs w:val="24"/>
        </w:rPr>
        <w:t xml:space="preserve"> А.М. Методика развития речи детей. </w:t>
      </w:r>
      <w:smartTag w:uri="urn:schemas-microsoft-com:office:smarttags" w:element="metricconverter">
        <w:smartTagPr>
          <w:attr w:name="ProductID" w:val="1981 г"/>
        </w:smartTagPr>
        <w:r w:rsidRPr="0062610E">
          <w:rPr>
            <w:rStyle w:val="11pt"/>
            <w:sz w:val="24"/>
            <w:szCs w:val="24"/>
          </w:rPr>
          <w:t>1981 г</w:t>
        </w:r>
      </w:smartTag>
      <w:r w:rsidRPr="0062610E">
        <w:rPr>
          <w:rStyle w:val="11pt"/>
          <w:sz w:val="24"/>
          <w:szCs w:val="24"/>
        </w:rPr>
        <w:t>.</w:t>
      </w:r>
    </w:p>
    <w:p w:rsidR="0062610E" w:rsidRPr="0062610E" w:rsidRDefault="0062610E" w:rsidP="0062610E">
      <w:pPr>
        <w:pStyle w:val="af1"/>
        <w:numPr>
          <w:ilvl w:val="0"/>
          <w:numId w:val="10"/>
        </w:numPr>
        <w:spacing w:after="0" w:line="240" w:lineRule="auto"/>
        <w:ind w:left="0" w:right="-24" w:firstLine="142"/>
        <w:jc w:val="both"/>
        <w:rPr>
          <w:rStyle w:val="11pt"/>
          <w:sz w:val="24"/>
          <w:szCs w:val="24"/>
        </w:rPr>
      </w:pPr>
      <w:proofErr w:type="spellStart"/>
      <w:r w:rsidRPr="0062610E">
        <w:rPr>
          <w:rStyle w:val="11pt"/>
          <w:b/>
          <w:sz w:val="24"/>
          <w:szCs w:val="24"/>
        </w:rPr>
        <w:t>Гомзяк</w:t>
      </w:r>
      <w:proofErr w:type="spellEnd"/>
      <w:r w:rsidRPr="0062610E">
        <w:rPr>
          <w:rStyle w:val="11pt"/>
          <w:sz w:val="24"/>
          <w:szCs w:val="24"/>
        </w:rPr>
        <w:t xml:space="preserve"> О.С. Говорим правильно в 5-6, 6-7 лет: Конспекты фронтальных занятий. Конспекты занятий по развитию связной речи в старшей, подготовительной группе. / Учебно-методический комплект «Комплексный подход к преодолению ОНР у дошкольников» - М.: Издательство Гном . - 2011.Гризик Т.И, Тимощук Л.Е. Развитие речи детей 5-6 лет. - М.: Просвещение. - 2006.</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Громова О.Е, Соломатина Г.Н, </w:t>
      </w:r>
      <w:proofErr w:type="spellStart"/>
      <w:r w:rsidRPr="0062610E">
        <w:rPr>
          <w:rStyle w:val="11pt"/>
          <w:sz w:val="24"/>
          <w:szCs w:val="24"/>
        </w:rPr>
        <w:t>Кабушко</w:t>
      </w:r>
      <w:proofErr w:type="spellEnd"/>
      <w:r w:rsidRPr="0062610E">
        <w:rPr>
          <w:rStyle w:val="11pt"/>
          <w:sz w:val="24"/>
          <w:szCs w:val="24"/>
        </w:rPr>
        <w:t xml:space="preserve"> А.Ю. Конспекты занятий по развитию речи детей 4-5 лет. / Методическое пособие – М.: ТЦ Сфера. – 2009.</w:t>
      </w:r>
    </w:p>
    <w:p w:rsidR="0062610E" w:rsidRPr="0062610E" w:rsidRDefault="0062610E" w:rsidP="0062610E">
      <w:pPr>
        <w:pStyle w:val="af1"/>
        <w:numPr>
          <w:ilvl w:val="0"/>
          <w:numId w:val="10"/>
        </w:numPr>
        <w:spacing w:after="0" w:line="240" w:lineRule="auto"/>
        <w:ind w:left="0" w:right="-24" w:firstLine="142"/>
        <w:jc w:val="both"/>
        <w:rPr>
          <w:rFonts w:ascii="Times New Roman" w:hAnsi="Times New Roman"/>
        </w:rPr>
      </w:pPr>
      <w:r w:rsidRPr="0062610E">
        <w:rPr>
          <w:rFonts w:ascii="Times New Roman" w:hAnsi="Times New Roman"/>
          <w:b/>
          <w:sz w:val="24"/>
          <w:szCs w:val="24"/>
          <w:lang w:eastAsia="ru-RU"/>
        </w:rPr>
        <w:t xml:space="preserve">Жукова </w:t>
      </w:r>
      <w:r w:rsidRPr="0062610E">
        <w:rPr>
          <w:rFonts w:ascii="Times New Roman" w:hAnsi="Times New Roman"/>
          <w:sz w:val="24"/>
          <w:szCs w:val="24"/>
          <w:lang w:eastAsia="ru-RU"/>
        </w:rPr>
        <w:t xml:space="preserve">И.С., </w:t>
      </w:r>
      <w:proofErr w:type="spellStart"/>
      <w:r w:rsidRPr="0062610E">
        <w:rPr>
          <w:rFonts w:ascii="Times New Roman" w:hAnsi="Times New Roman"/>
          <w:sz w:val="24"/>
          <w:szCs w:val="24"/>
          <w:lang w:eastAsia="ru-RU"/>
        </w:rPr>
        <w:t>Мастюкова</w:t>
      </w:r>
      <w:proofErr w:type="spellEnd"/>
      <w:r w:rsidRPr="0062610E">
        <w:rPr>
          <w:rFonts w:ascii="Times New Roman" w:hAnsi="Times New Roman"/>
          <w:sz w:val="24"/>
          <w:szCs w:val="24"/>
          <w:lang w:eastAsia="ru-RU"/>
        </w:rPr>
        <w:t xml:space="preserve"> Е.М., Филичева Т.Б. Преодоление задержки речевого развития у дошкольников. – М., 1990.</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proofErr w:type="spellStart"/>
      <w:r w:rsidRPr="0062610E">
        <w:rPr>
          <w:rFonts w:ascii="Times New Roman" w:hAnsi="Times New Roman"/>
          <w:sz w:val="24"/>
          <w:szCs w:val="24"/>
          <w:lang w:eastAsia="ru-RU"/>
        </w:rPr>
        <w:t>Забрамная</w:t>
      </w:r>
      <w:proofErr w:type="spellEnd"/>
      <w:r w:rsidRPr="0062610E">
        <w:rPr>
          <w:rFonts w:ascii="Times New Roman" w:hAnsi="Times New Roman"/>
          <w:sz w:val="24"/>
          <w:szCs w:val="24"/>
          <w:lang w:eastAsia="ru-RU"/>
        </w:rPr>
        <w:t xml:space="preserve"> С.Д. Наглядный материал для психолого-педагогического обследования детей в медико-педагогических комиссиях. — М., 1985.</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Зырянова Л.Н, </w:t>
      </w:r>
      <w:proofErr w:type="spellStart"/>
      <w:r w:rsidRPr="0062610E">
        <w:rPr>
          <w:rStyle w:val="11pt"/>
          <w:sz w:val="24"/>
          <w:szCs w:val="24"/>
        </w:rPr>
        <w:t>Лужбина</w:t>
      </w:r>
      <w:proofErr w:type="spellEnd"/>
      <w:r w:rsidRPr="0062610E">
        <w:rPr>
          <w:rStyle w:val="11pt"/>
          <w:sz w:val="24"/>
          <w:szCs w:val="24"/>
        </w:rPr>
        <w:t xml:space="preserve"> Т.В. Занятия по развитию речи в детских образовательных учреждениях. - Р-н Д.: Феникс. – 2013.</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rPr>
      </w:pPr>
      <w:r w:rsidRPr="0062610E">
        <w:rPr>
          <w:rFonts w:ascii="Times New Roman" w:hAnsi="Times New Roman"/>
          <w:b/>
          <w:sz w:val="24"/>
          <w:szCs w:val="24"/>
          <w:lang w:eastAsia="ru-RU"/>
        </w:rPr>
        <w:t>Иншакова О</w:t>
      </w:r>
      <w:r w:rsidRPr="0062610E">
        <w:rPr>
          <w:rFonts w:ascii="Times New Roman" w:hAnsi="Times New Roman"/>
          <w:sz w:val="24"/>
          <w:szCs w:val="24"/>
          <w:lang w:eastAsia="ru-RU"/>
        </w:rPr>
        <w:t>.Б. Альбом для логопеда</w:t>
      </w:r>
      <w:proofErr w:type="gramStart"/>
      <w:r w:rsidRPr="0062610E">
        <w:rPr>
          <w:rFonts w:ascii="Times New Roman" w:hAnsi="Times New Roman"/>
          <w:sz w:val="24"/>
          <w:szCs w:val="24"/>
          <w:lang w:eastAsia="ru-RU"/>
        </w:rPr>
        <w:t>.-</w:t>
      </w:r>
      <w:proofErr w:type="gramEnd"/>
      <w:r w:rsidRPr="0062610E">
        <w:rPr>
          <w:rFonts w:ascii="Times New Roman" w:hAnsi="Times New Roman"/>
          <w:sz w:val="24"/>
          <w:szCs w:val="24"/>
          <w:lang w:eastAsia="ru-RU"/>
        </w:rPr>
        <w:t>М.:Владос,2003</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sz w:val="24"/>
          <w:szCs w:val="24"/>
          <w:lang w:eastAsia="ru-RU"/>
        </w:rPr>
        <w:t>Кондратенко И. Ю. Основные направления логопедической работы по формированию эмоциональной лексики у детей с общим недоразвитием речи старшего дошкольного возраста //Дефектология. – 2003.</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sz w:val="24"/>
          <w:szCs w:val="24"/>
          <w:lang w:eastAsia="ru-RU"/>
        </w:rPr>
        <w:t>Коноваленко В.В., Коноваленко С.В. Фронтальные логопедические занятия в старшей группе для детей с общим недоразвитием речи. – М.: Гном-Пресс, 1999.</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Кузнецова Е.В, Тихонова Н.А. Ступеньки к школе. Обучение детей грамоте с нарушениями речи: Конспекты занятий. - М.: ТЦ Сфера. - 2001.</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Коноваленко В.В, Коноваленко С.В., Кременецкая М.И. Фронтальные логопедические занятия в старшей группе для детей с общим недоразвитием речи. - Санкт-Петербург: Детство-Пресс, 2012.</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 </w:t>
      </w:r>
      <w:r w:rsidRPr="0062610E">
        <w:rPr>
          <w:rStyle w:val="11pt"/>
          <w:b/>
          <w:sz w:val="24"/>
          <w:szCs w:val="24"/>
        </w:rPr>
        <w:t>Коноваленко</w:t>
      </w:r>
      <w:r w:rsidRPr="0062610E">
        <w:rPr>
          <w:rStyle w:val="11pt"/>
          <w:sz w:val="24"/>
          <w:szCs w:val="24"/>
        </w:rPr>
        <w:t xml:space="preserve"> В.В, Коноваленко С.В. Развитие связной речи: Фронтальные логопедические занятия в подготовительной к школе группе для детей с ОНР по лексическо-семантическим темам: Осень, Зима, Весна, Лето, Человек. – М.: Гном и Д. - 2008.</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 Коноваленко В.В, Коноваленко С.В. Фронтальные логопедические занятия в подготовительной группе для детей с ФФН - М.: Гном и Д. - 2007.</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proofErr w:type="spellStart"/>
      <w:r w:rsidRPr="0062610E">
        <w:rPr>
          <w:rStyle w:val="11pt"/>
          <w:sz w:val="24"/>
          <w:szCs w:val="24"/>
        </w:rPr>
        <w:t>Лиманская</w:t>
      </w:r>
      <w:proofErr w:type="spellEnd"/>
      <w:r w:rsidRPr="0062610E">
        <w:rPr>
          <w:rStyle w:val="11pt"/>
          <w:sz w:val="24"/>
          <w:szCs w:val="24"/>
        </w:rPr>
        <w:t xml:space="preserve"> О.Н. Конспекты логопедических занятий: первый и второй год обучения. - М.: Творческий центр «Сфера». - 2010.</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rPr>
      </w:pPr>
      <w:r w:rsidRPr="0062610E">
        <w:rPr>
          <w:rFonts w:ascii="Times New Roman" w:hAnsi="Times New Roman"/>
          <w:b/>
          <w:sz w:val="24"/>
          <w:szCs w:val="24"/>
          <w:lang w:eastAsia="ru-RU"/>
        </w:rPr>
        <w:t xml:space="preserve">Миронова </w:t>
      </w:r>
      <w:r w:rsidRPr="0062610E">
        <w:rPr>
          <w:rFonts w:ascii="Times New Roman" w:hAnsi="Times New Roman"/>
          <w:sz w:val="24"/>
          <w:szCs w:val="24"/>
          <w:lang w:eastAsia="ru-RU"/>
        </w:rPr>
        <w:t>С.А. Обучение и воспитание дошкольников с нарушениями речи. М., «Профессиональное образование», 1993.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Картинный материал к речевой карте ребенка с общим недоразвитием речи (с 4 до 7 лет).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Современная система коррекционной работы в логопедической группе для детей с общим недоразвитием речи.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Конспекты подгрупповых логопедических занятий в старшей группе для детей с ОНР. — СПб</w:t>
      </w:r>
      <w:proofErr w:type="gramStart"/>
      <w:r w:rsidRPr="0062610E">
        <w:rPr>
          <w:rFonts w:ascii="Times New Roman" w:eastAsia="Times New Roman" w:hAnsi="Times New Roman"/>
          <w:color w:val="000000"/>
          <w:sz w:val="24"/>
          <w:szCs w:val="24"/>
          <w:lang w:eastAsia="ru-RU"/>
        </w:rPr>
        <w:t>.: &gt;</w:t>
      </w:r>
      <w:proofErr w:type="gramEnd"/>
      <w:r w:rsidRPr="0062610E">
        <w:rPr>
          <w:rFonts w:ascii="Times New Roman" w:eastAsia="Times New Roman" w:hAnsi="Times New Roman"/>
          <w:color w:val="000000"/>
          <w:sz w:val="24"/>
          <w:szCs w:val="24"/>
          <w:lang w:eastAsia="ru-RU"/>
        </w:rPr>
        <w:t>ДЕТСТВО-ПРЕСС, 2012.</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Мой букварь.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Занимаемся вместе. Старшая группа. Домашняя тетрадь (часть I).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Занимаемся вместе. Старшая группа. Домашняя тетрадь (часть II).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spacing w:after="0" w:line="240" w:lineRule="auto"/>
        <w:ind w:left="0" w:right="-24" w:firstLine="142"/>
        <w:jc w:val="both"/>
        <w:textAlignment w:val="baseline"/>
        <w:rPr>
          <w:rFonts w:ascii="Times New Roman" w:eastAsia="Times New Roman" w:hAnsi="Times New Roman"/>
          <w:color w:val="000000"/>
          <w:sz w:val="24"/>
          <w:szCs w:val="24"/>
          <w:lang w:eastAsia="ru-RU"/>
        </w:rPr>
      </w:pPr>
      <w:proofErr w:type="spellStart"/>
      <w:r w:rsidRPr="0062610E">
        <w:rPr>
          <w:rFonts w:ascii="Times New Roman" w:eastAsia="Times New Roman" w:hAnsi="Times New Roman"/>
          <w:color w:val="000000"/>
          <w:sz w:val="24"/>
          <w:szCs w:val="24"/>
          <w:lang w:eastAsia="ru-RU"/>
        </w:rPr>
        <w:t>Нищева</w:t>
      </w:r>
      <w:proofErr w:type="spellEnd"/>
      <w:r w:rsidRPr="0062610E">
        <w:rPr>
          <w:rFonts w:ascii="Times New Roman" w:eastAsia="Times New Roman" w:hAnsi="Times New Roman"/>
          <w:color w:val="000000"/>
          <w:sz w:val="24"/>
          <w:szCs w:val="24"/>
          <w:lang w:eastAsia="ru-RU"/>
        </w:rPr>
        <w:t xml:space="preserve"> Н.В. Тетрадь для старшей логопедической группы детского сада. — СПб</w:t>
      </w:r>
      <w:proofErr w:type="gramStart"/>
      <w:r w:rsidRPr="0062610E">
        <w:rPr>
          <w:rFonts w:ascii="Times New Roman" w:eastAsia="Times New Roman" w:hAnsi="Times New Roman"/>
          <w:color w:val="000000"/>
          <w:sz w:val="24"/>
          <w:szCs w:val="24"/>
          <w:lang w:eastAsia="ru-RU"/>
        </w:rPr>
        <w:t xml:space="preserve">.: </w:t>
      </w:r>
      <w:proofErr w:type="gramEnd"/>
      <w:r w:rsidRPr="0062610E">
        <w:rPr>
          <w:rFonts w:ascii="Times New Roman" w:eastAsia="Times New Roman" w:hAnsi="Times New Roman"/>
          <w:color w:val="000000"/>
          <w:sz w:val="24"/>
          <w:szCs w:val="24"/>
          <w:lang w:eastAsia="ru-RU"/>
        </w:rPr>
        <w:t>ДЕТСТВО-ПРЕСС, 2013.</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proofErr w:type="spellStart"/>
      <w:r w:rsidRPr="0062610E">
        <w:rPr>
          <w:rFonts w:ascii="Times New Roman" w:hAnsi="Times New Roman"/>
          <w:sz w:val="24"/>
          <w:szCs w:val="24"/>
          <w:lang w:eastAsia="ru-RU"/>
        </w:rPr>
        <w:t>Нищева</w:t>
      </w:r>
      <w:proofErr w:type="spellEnd"/>
      <w:r w:rsidRPr="0062610E">
        <w:rPr>
          <w:rFonts w:ascii="Times New Roman" w:hAnsi="Times New Roman"/>
          <w:sz w:val="24"/>
          <w:szCs w:val="24"/>
          <w:lang w:eastAsia="ru-RU"/>
        </w:rPr>
        <w:t xml:space="preserve"> Н.В. Система коррекционной работы в логопедической группе для детей с общим недоразвитием речи. – СПб</w:t>
      </w:r>
      <w:proofErr w:type="gramStart"/>
      <w:r w:rsidRPr="0062610E">
        <w:rPr>
          <w:rFonts w:ascii="Times New Roman" w:hAnsi="Times New Roman"/>
          <w:sz w:val="24"/>
          <w:szCs w:val="24"/>
          <w:lang w:eastAsia="ru-RU"/>
        </w:rPr>
        <w:t xml:space="preserve">., </w:t>
      </w:r>
      <w:proofErr w:type="gramEnd"/>
      <w:r w:rsidRPr="0062610E">
        <w:rPr>
          <w:rFonts w:ascii="Times New Roman" w:hAnsi="Times New Roman"/>
          <w:sz w:val="24"/>
          <w:szCs w:val="24"/>
          <w:lang w:eastAsia="ru-RU"/>
        </w:rPr>
        <w:t>2005.</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sz w:val="24"/>
          <w:szCs w:val="24"/>
          <w:lang w:eastAsia="ru-RU"/>
        </w:rPr>
        <w:t xml:space="preserve">Панова Е.Н. Дидактические игры-занятия в ДОУ. - </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b/>
          <w:sz w:val="24"/>
          <w:szCs w:val="24"/>
          <w:lang w:eastAsia="ru-RU"/>
        </w:rPr>
        <w:lastRenderedPageBreak/>
        <w:t xml:space="preserve">Поваляева </w:t>
      </w:r>
      <w:r w:rsidRPr="0062610E">
        <w:rPr>
          <w:rFonts w:ascii="Times New Roman" w:hAnsi="Times New Roman"/>
          <w:sz w:val="24"/>
          <w:szCs w:val="24"/>
          <w:lang w:eastAsia="ru-RU"/>
        </w:rPr>
        <w:t>М.А. «Справочник логопеда». Ростов-на-Дону,2002.</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sz w:val="24"/>
          <w:szCs w:val="24"/>
          <w:lang w:eastAsia="ru-RU"/>
        </w:rPr>
        <w:t>Психолого-педагогическая диагностика развития детей дошкольного возраста</w:t>
      </w:r>
      <w:proofErr w:type="gramStart"/>
      <w:r w:rsidRPr="0062610E">
        <w:rPr>
          <w:rFonts w:ascii="Times New Roman" w:hAnsi="Times New Roman"/>
          <w:sz w:val="24"/>
          <w:szCs w:val="24"/>
          <w:lang w:eastAsia="ru-RU"/>
        </w:rPr>
        <w:t xml:space="preserve"> /П</w:t>
      </w:r>
      <w:proofErr w:type="gramEnd"/>
      <w:r w:rsidRPr="0062610E">
        <w:rPr>
          <w:rFonts w:ascii="Times New Roman" w:hAnsi="Times New Roman"/>
          <w:sz w:val="24"/>
          <w:szCs w:val="24"/>
          <w:lang w:eastAsia="ru-RU"/>
        </w:rPr>
        <w:t xml:space="preserve">од ред. Е. А. </w:t>
      </w:r>
      <w:proofErr w:type="spellStart"/>
      <w:r w:rsidRPr="0062610E">
        <w:rPr>
          <w:rFonts w:ascii="Times New Roman" w:hAnsi="Times New Roman"/>
          <w:sz w:val="24"/>
          <w:szCs w:val="24"/>
          <w:lang w:eastAsia="ru-RU"/>
        </w:rPr>
        <w:t>Стребелевой</w:t>
      </w:r>
      <w:proofErr w:type="spellEnd"/>
      <w:r w:rsidRPr="0062610E">
        <w:rPr>
          <w:rFonts w:ascii="Times New Roman" w:hAnsi="Times New Roman"/>
          <w:sz w:val="24"/>
          <w:szCs w:val="24"/>
          <w:lang w:eastAsia="ru-RU"/>
        </w:rPr>
        <w:t>. — М., 1998.</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proofErr w:type="spellStart"/>
      <w:r w:rsidRPr="0062610E">
        <w:rPr>
          <w:rFonts w:ascii="Times New Roman" w:hAnsi="Times New Roman"/>
          <w:b/>
          <w:sz w:val="24"/>
          <w:szCs w:val="24"/>
          <w:lang w:eastAsia="ru-RU"/>
        </w:rPr>
        <w:t>Стребелева</w:t>
      </w:r>
      <w:proofErr w:type="spellEnd"/>
      <w:r w:rsidRPr="0062610E">
        <w:rPr>
          <w:rFonts w:ascii="Times New Roman" w:hAnsi="Times New Roman"/>
          <w:sz w:val="24"/>
          <w:szCs w:val="24"/>
          <w:lang w:eastAsia="ru-RU"/>
        </w:rPr>
        <w:t xml:space="preserve"> Е.А. Коррекционная помощь детям раннего возраста.</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proofErr w:type="spellStart"/>
      <w:r w:rsidRPr="0062610E">
        <w:rPr>
          <w:rStyle w:val="11pt"/>
          <w:sz w:val="24"/>
          <w:szCs w:val="24"/>
        </w:rPr>
        <w:t>Сеничкина</w:t>
      </w:r>
      <w:proofErr w:type="spellEnd"/>
      <w:r w:rsidRPr="0062610E">
        <w:rPr>
          <w:rStyle w:val="11pt"/>
          <w:sz w:val="24"/>
          <w:szCs w:val="24"/>
        </w:rPr>
        <w:t xml:space="preserve"> В.В. Конспекты тематических занятий по формированию лексико-грамматических категорий языка и развитию связной речи у детей с ОНР. - М.: Издательство Пресс. - 2012.</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Смирнова Л.Н. Логопедия в детском саду: Занятия с детьми 4-5, 6-7 лет с ОНР. - М.:ТЦ Сфера. - 2008.</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Соловьева Н.В. Подготовка и обучение грамоте детей с недостатками речи - М.: ТЦ «Сфера». - 2009.</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b/>
          <w:sz w:val="24"/>
          <w:szCs w:val="24"/>
        </w:rPr>
        <w:t xml:space="preserve"> Ткаченко</w:t>
      </w:r>
      <w:r w:rsidRPr="0062610E">
        <w:rPr>
          <w:rStyle w:val="11pt"/>
          <w:sz w:val="24"/>
          <w:szCs w:val="24"/>
        </w:rPr>
        <w:t xml:space="preserve"> Т.</w:t>
      </w:r>
      <w:proofErr w:type="gramStart"/>
      <w:r w:rsidRPr="0062610E">
        <w:rPr>
          <w:rStyle w:val="11pt"/>
          <w:sz w:val="24"/>
          <w:szCs w:val="24"/>
        </w:rPr>
        <w:t>А.</w:t>
      </w:r>
      <w:proofErr w:type="gramEnd"/>
      <w:r w:rsidRPr="0062610E">
        <w:rPr>
          <w:rStyle w:val="11pt"/>
          <w:sz w:val="24"/>
          <w:szCs w:val="24"/>
        </w:rPr>
        <w:t xml:space="preserve"> Если дошкольник говорит плохо - М, Просвещение. - 1986. </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 </w:t>
      </w:r>
      <w:r w:rsidRPr="0062610E">
        <w:rPr>
          <w:rStyle w:val="11pt"/>
          <w:b/>
          <w:sz w:val="24"/>
          <w:szCs w:val="24"/>
        </w:rPr>
        <w:t xml:space="preserve">Ткаченко </w:t>
      </w:r>
      <w:r w:rsidRPr="0062610E">
        <w:rPr>
          <w:rStyle w:val="11pt"/>
          <w:sz w:val="24"/>
          <w:szCs w:val="24"/>
        </w:rPr>
        <w:t>Т.А. Формирование лексико-грамматических представлений «Сборник упражнений и методических рекомендаций для индивидуальных занятий с дошкольниками. - М.: Просвещение. - 1988.</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rPr>
      </w:pPr>
      <w:r w:rsidRPr="0062610E">
        <w:rPr>
          <w:rFonts w:ascii="Times New Roman" w:hAnsi="Times New Roman"/>
          <w:sz w:val="24"/>
          <w:szCs w:val="24"/>
          <w:lang w:eastAsia="ru-RU"/>
        </w:rPr>
        <w:t>Ткаченко Т.А. «Учим говорить правильно: система коррекции ОНР у детей 6 лет», «Дневник воспитателя логопедической группы». М., 2002.</w:t>
      </w:r>
    </w:p>
    <w:p w:rsidR="0062610E" w:rsidRPr="0062610E" w:rsidRDefault="0062610E" w:rsidP="0062610E">
      <w:pPr>
        <w:numPr>
          <w:ilvl w:val="0"/>
          <w:numId w:val="10"/>
        </w:numPr>
        <w:autoSpaceDE w:val="0"/>
        <w:autoSpaceDN w:val="0"/>
        <w:adjustRightInd w:val="0"/>
        <w:spacing w:after="0" w:line="240" w:lineRule="auto"/>
        <w:ind w:left="0" w:right="-24" w:firstLine="142"/>
        <w:jc w:val="both"/>
        <w:rPr>
          <w:rFonts w:ascii="Times New Roman" w:hAnsi="Times New Roman"/>
          <w:sz w:val="24"/>
          <w:szCs w:val="24"/>
          <w:lang w:eastAsia="ru-RU"/>
        </w:rPr>
      </w:pPr>
      <w:r w:rsidRPr="0062610E">
        <w:rPr>
          <w:rFonts w:ascii="Times New Roman" w:hAnsi="Times New Roman"/>
          <w:sz w:val="24"/>
          <w:szCs w:val="24"/>
          <w:lang w:eastAsia="ru-RU"/>
        </w:rPr>
        <w:t>Филичева Т.Б., Чиркина Г.В. «Подготовка к школе детей с ОНР в условиях специального детского сада». Первый год обучения и второй год обучения, М., «Альфа», 1993.</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Филичева Т.Б, Туманова Т.В, Чиркина Г.В. Воспитание и обучение детей дошкольного возраста с ОНР:  Программно-методические  рекомендации - М.: Дрофа – 2009.</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sz w:val="24"/>
          <w:szCs w:val="24"/>
        </w:rPr>
        <w:t xml:space="preserve"> Филичева Т.Б, Чиркина Г.В. Устранение ОНР у детей дошкольного возраста. - М.: Айрис – Пресс. - 2007.</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b/>
          <w:sz w:val="24"/>
          <w:szCs w:val="24"/>
        </w:rPr>
        <w:t>Федоренк</w:t>
      </w:r>
      <w:r w:rsidRPr="0062610E">
        <w:rPr>
          <w:rStyle w:val="11pt"/>
          <w:sz w:val="24"/>
          <w:szCs w:val="24"/>
        </w:rPr>
        <w:t>о Л.П., Фомичева Г.А., Лотарев В.К. Методика развития речи детей дошкольного возраста.</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r w:rsidRPr="0062610E">
        <w:rPr>
          <w:rStyle w:val="11pt"/>
          <w:b/>
          <w:sz w:val="24"/>
          <w:szCs w:val="24"/>
        </w:rPr>
        <w:t>Филичева</w:t>
      </w:r>
      <w:r w:rsidRPr="0062610E">
        <w:rPr>
          <w:rStyle w:val="11pt"/>
          <w:sz w:val="24"/>
          <w:szCs w:val="24"/>
        </w:rPr>
        <w:t xml:space="preserve"> Т.Б, Туманова Т.В. Дети с ОНР. Воспитание и обучение. - М.: Гном и Д. - 2000.</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proofErr w:type="spellStart"/>
      <w:r w:rsidRPr="0062610E">
        <w:rPr>
          <w:rStyle w:val="11pt"/>
          <w:sz w:val="24"/>
          <w:szCs w:val="24"/>
        </w:rPr>
        <w:t>Цуканова</w:t>
      </w:r>
      <w:proofErr w:type="spellEnd"/>
      <w:r w:rsidRPr="0062610E">
        <w:rPr>
          <w:rStyle w:val="11pt"/>
          <w:sz w:val="24"/>
          <w:szCs w:val="24"/>
        </w:rPr>
        <w:t xml:space="preserve"> С.П., </w:t>
      </w:r>
      <w:proofErr w:type="spellStart"/>
      <w:r w:rsidRPr="0062610E">
        <w:rPr>
          <w:rStyle w:val="11pt"/>
          <w:sz w:val="24"/>
          <w:szCs w:val="24"/>
        </w:rPr>
        <w:t>Бетц</w:t>
      </w:r>
      <w:proofErr w:type="spellEnd"/>
      <w:r w:rsidRPr="0062610E">
        <w:rPr>
          <w:rStyle w:val="11pt"/>
          <w:sz w:val="24"/>
          <w:szCs w:val="24"/>
        </w:rPr>
        <w:t xml:space="preserve"> Л.Л. Учим ребенка говорить и читать: Конспекты занятий по развитию фонематической стороны речи и обучению грамоте детей старшего дошкольного возраста. </w:t>
      </w:r>
      <w:r w:rsidRPr="0062610E">
        <w:rPr>
          <w:rStyle w:val="11pt"/>
          <w:sz w:val="24"/>
          <w:szCs w:val="24"/>
          <w:lang w:val="en-US"/>
        </w:rPr>
        <w:t>I</w:t>
      </w:r>
      <w:r w:rsidRPr="0062610E">
        <w:rPr>
          <w:rStyle w:val="11pt"/>
          <w:sz w:val="24"/>
          <w:szCs w:val="24"/>
        </w:rPr>
        <w:t xml:space="preserve">, II, </w:t>
      </w:r>
      <w:r w:rsidRPr="0062610E">
        <w:rPr>
          <w:rStyle w:val="11pt"/>
          <w:sz w:val="24"/>
          <w:szCs w:val="24"/>
          <w:lang w:val="en-US"/>
        </w:rPr>
        <w:t>III</w:t>
      </w:r>
      <w:r w:rsidRPr="0062610E">
        <w:rPr>
          <w:rStyle w:val="11pt"/>
          <w:sz w:val="24"/>
          <w:szCs w:val="24"/>
        </w:rPr>
        <w:t xml:space="preserve"> период. – М.: Гном и Д. - 2008.</w:t>
      </w:r>
    </w:p>
    <w:p w:rsidR="0062610E" w:rsidRPr="0062610E" w:rsidRDefault="0062610E" w:rsidP="0062610E">
      <w:pPr>
        <w:pStyle w:val="140"/>
        <w:keepNext/>
        <w:keepLines/>
        <w:numPr>
          <w:ilvl w:val="0"/>
          <w:numId w:val="10"/>
        </w:numPr>
        <w:shd w:val="clear" w:color="auto" w:fill="auto"/>
        <w:spacing w:before="0" w:after="21" w:line="240" w:lineRule="auto"/>
        <w:ind w:left="0" w:right="-24" w:firstLine="142"/>
        <w:rPr>
          <w:rFonts w:ascii="Times New Roman" w:eastAsia="Times New Roman" w:hAnsi="Times New Roman" w:cs="Times New Roman"/>
          <w:i w:val="0"/>
        </w:rPr>
      </w:pPr>
      <w:proofErr w:type="spellStart"/>
      <w:r w:rsidRPr="0062610E">
        <w:rPr>
          <w:rFonts w:ascii="Times New Roman" w:hAnsi="Times New Roman" w:cs="Times New Roman"/>
          <w:i w:val="0"/>
          <w:sz w:val="24"/>
          <w:szCs w:val="24"/>
        </w:rPr>
        <w:t>Швайко</w:t>
      </w:r>
      <w:proofErr w:type="spellEnd"/>
      <w:r w:rsidRPr="0062610E">
        <w:rPr>
          <w:rFonts w:ascii="Times New Roman" w:hAnsi="Times New Roman" w:cs="Times New Roman"/>
          <w:i w:val="0"/>
          <w:sz w:val="24"/>
          <w:szCs w:val="24"/>
        </w:rPr>
        <w:t xml:space="preserve"> Г.С. Игровые упражнения для развития речи</w:t>
      </w:r>
      <w:proofErr w:type="gramStart"/>
      <w:r w:rsidRPr="0062610E">
        <w:rPr>
          <w:rFonts w:ascii="Times New Roman" w:hAnsi="Times New Roman" w:cs="Times New Roman"/>
          <w:i w:val="0"/>
          <w:sz w:val="24"/>
          <w:szCs w:val="24"/>
        </w:rPr>
        <w:t>.-</w:t>
      </w:r>
      <w:proofErr w:type="gramEnd"/>
      <w:r w:rsidRPr="0062610E">
        <w:rPr>
          <w:rFonts w:ascii="Times New Roman" w:hAnsi="Times New Roman" w:cs="Times New Roman"/>
          <w:i w:val="0"/>
          <w:sz w:val="24"/>
          <w:szCs w:val="24"/>
        </w:rPr>
        <w:t>М.:просвещение,1988</w:t>
      </w:r>
    </w:p>
    <w:p w:rsidR="0062610E" w:rsidRPr="0062610E" w:rsidRDefault="0062610E" w:rsidP="0062610E">
      <w:pPr>
        <w:pStyle w:val="af1"/>
        <w:numPr>
          <w:ilvl w:val="0"/>
          <w:numId w:val="10"/>
        </w:numPr>
        <w:spacing w:after="0" w:line="240" w:lineRule="auto"/>
        <w:ind w:left="0" w:right="-24" w:firstLine="142"/>
        <w:jc w:val="both"/>
        <w:rPr>
          <w:rStyle w:val="11pt"/>
          <w:b/>
          <w:color w:val="000000"/>
          <w:sz w:val="24"/>
          <w:szCs w:val="24"/>
        </w:rPr>
      </w:pPr>
      <w:proofErr w:type="spellStart"/>
      <w:r w:rsidRPr="0062610E">
        <w:rPr>
          <w:rStyle w:val="11pt"/>
          <w:sz w:val="24"/>
          <w:szCs w:val="24"/>
        </w:rPr>
        <w:t>Яцель</w:t>
      </w:r>
      <w:proofErr w:type="spellEnd"/>
      <w:r w:rsidRPr="0062610E">
        <w:rPr>
          <w:rStyle w:val="11pt"/>
          <w:sz w:val="24"/>
          <w:szCs w:val="24"/>
        </w:rPr>
        <w:t xml:space="preserve"> О.С. Учимся правильно употреблять предлоги в речи: Конспекты занятий в старшей и подготовительной логопедической группе. – М.: Гном и Д. - 2008.</w:t>
      </w:r>
    </w:p>
    <w:p w:rsidR="0062610E" w:rsidRPr="0062610E" w:rsidRDefault="0062610E" w:rsidP="0062610E">
      <w:pPr>
        <w:spacing w:after="0" w:line="240" w:lineRule="auto"/>
        <w:ind w:left="1287"/>
        <w:jc w:val="center"/>
        <w:rPr>
          <w:rFonts w:ascii="Times New Roman" w:hAnsi="Times New Roman"/>
        </w:rPr>
      </w:pPr>
      <w:r w:rsidRPr="0062610E">
        <w:rPr>
          <w:rFonts w:ascii="Times New Roman" w:hAnsi="Times New Roman"/>
          <w:b/>
          <w:sz w:val="24"/>
          <w:szCs w:val="24"/>
        </w:rPr>
        <w:t xml:space="preserve">Диагностика. </w:t>
      </w:r>
    </w:p>
    <w:p w:rsidR="0062610E" w:rsidRPr="0062610E" w:rsidRDefault="0062610E" w:rsidP="0062610E">
      <w:pPr>
        <w:spacing w:after="0" w:line="240" w:lineRule="auto"/>
        <w:ind w:left="1287"/>
        <w:jc w:val="center"/>
        <w:rPr>
          <w:rFonts w:ascii="Times New Roman" w:hAnsi="Times New Roman"/>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proofErr w:type="spellStart"/>
      <w:r w:rsidRPr="0062610E">
        <w:rPr>
          <w:rFonts w:ascii="Times New Roman" w:hAnsi="Times New Roman"/>
          <w:b/>
          <w:sz w:val="24"/>
          <w:szCs w:val="24"/>
        </w:rPr>
        <w:t>Гаври</w:t>
      </w:r>
      <w:r w:rsidRPr="0062610E">
        <w:rPr>
          <w:rFonts w:ascii="Times New Roman" w:hAnsi="Times New Roman"/>
          <w:sz w:val="24"/>
          <w:szCs w:val="24"/>
        </w:rPr>
        <w:t>на</w:t>
      </w:r>
      <w:proofErr w:type="spellEnd"/>
      <w:r w:rsidRPr="0062610E">
        <w:rPr>
          <w:rFonts w:ascii="Times New Roman" w:hAnsi="Times New Roman"/>
          <w:sz w:val="24"/>
          <w:szCs w:val="24"/>
        </w:rPr>
        <w:t xml:space="preserve"> С.Е., </w:t>
      </w:r>
      <w:proofErr w:type="spellStart"/>
      <w:r w:rsidRPr="0062610E">
        <w:rPr>
          <w:rFonts w:ascii="Times New Roman" w:hAnsi="Times New Roman"/>
          <w:sz w:val="24"/>
          <w:szCs w:val="24"/>
        </w:rPr>
        <w:t>Кутявина</w:t>
      </w:r>
      <w:proofErr w:type="spellEnd"/>
      <w:r w:rsidRPr="0062610E">
        <w:rPr>
          <w:rFonts w:ascii="Times New Roman" w:hAnsi="Times New Roman"/>
          <w:sz w:val="24"/>
          <w:szCs w:val="24"/>
        </w:rPr>
        <w:t xml:space="preserve"> Н.Л., Топоркова И.Г., Щербинина </w:t>
      </w:r>
      <w:proofErr w:type="spellStart"/>
      <w:r w:rsidRPr="0062610E">
        <w:rPr>
          <w:rFonts w:ascii="Times New Roman" w:hAnsi="Times New Roman"/>
          <w:sz w:val="24"/>
          <w:szCs w:val="24"/>
        </w:rPr>
        <w:t>С.В.Тесты</w:t>
      </w:r>
      <w:proofErr w:type="spellEnd"/>
      <w:r w:rsidRPr="0062610E">
        <w:rPr>
          <w:rFonts w:ascii="Times New Roman" w:hAnsi="Times New Roman"/>
          <w:sz w:val="24"/>
          <w:szCs w:val="24"/>
        </w:rPr>
        <w:t xml:space="preserve"> Вся дошкольная программа.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Громова </w:t>
      </w:r>
      <w:r w:rsidRPr="0062610E">
        <w:rPr>
          <w:rFonts w:ascii="Times New Roman" w:hAnsi="Times New Roman"/>
          <w:sz w:val="24"/>
          <w:szCs w:val="24"/>
        </w:rPr>
        <w:t>О.Е., Соломатина Г.Н. Логопедическое обследование детей 2-4 лет.</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proofErr w:type="spellStart"/>
      <w:r w:rsidRPr="0062610E">
        <w:rPr>
          <w:rFonts w:ascii="Times New Roman" w:hAnsi="Times New Roman"/>
          <w:b/>
          <w:sz w:val="24"/>
          <w:szCs w:val="24"/>
        </w:rPr>
        <w:t>Илюк</w:t>
      </w:r>
      <w:proofErr w:type="spellEnd"/>
      <w:r w:rsidRPr="0062610E">
        <w:rPr>
          <w:rFonts w:ascii="Times New Roman" w:hAnsi="Times New Roman"/>
          <w:b/>
          <w:sz w:val="24"/>
          <w:szCs w:val="24"/>
        </w:rPr>
        <w:t xml:space="preserve"> </w:t>
      </w:r>
      <w:r w:rsidRPr="0062610E">
        <w:rPr>
          <w:rFonts w:ascii="Times New Roman" w:hAnsi="Times New Roman"/>
          <w:sz w:val="24"/>
          <w:szCs w:val="24"/>
        </w:rPr>
        <w:t>М.А., Волкова Г.А. Речевая карта.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Кирьянов</w:t>
      </w:r>
      <w:r w:rsidRPr="0062610E">
        <w:rPr>
          <w:rFonts w:ascii="Times New Roman" w:hAnsi="Times New Roman"/>
          <w:sz w:val="24"/>
          <w:szCs w:val="24"/>
        </w:rPr>
        <w:t xml:space="preserve">а Р.А., Комплексная диагностика. </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Коновале</w:t>
      </w:r>
      <w:r w:rsidRPr="0062610E">
        <w:rPr>
          <w:rFonts w:ascii="Times New Roman" w:hAnsi="Times New Roman"/>
          <w:sz w:val="24"/>
          <w:szCs w:val="24"/>
        </w:rPr>
        <w:t>нко С.В., Коноваленко В.В. Альбом индивидуального обследования дошкольника.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proofErr w:type="spellStart"/>
      <w:r w:rsidRPr="0062610E">
        <w:rPr>
          <w:rFonts w:ascii="Times New Roman" w:hAnsi="Times New Roman"/>
          <w:b/>
          <w:sz w:val="24"/>
          <w:szCs w:val="24"/>
        </w:rPr>
        <w:t>Корепанова</w:t>
      </w:r>
      <w:proofErr w:type="spellEnd"/>
      <w:r w:rsidRPr="0062610E">
        <w:rPr>
          <w:rFonts w:ascii="Times New Roman" w:hAnsi="Times New Roman"/>
          <w:b/>
          <w:sz w:val="24"/>
          <w:szCs w:val="24"/>
        </w:rPr>
        <w:t xml:space="preserve"> </w:t>
      </w:r>
      <w:r w:rsidRPr="0062610E">
        <w:rPr>
          <w:rFonts w:ascii="Times New Roman" w:hAnsi="Times New Roman"/>
          <w:sz w:val="24"/>
          <w:szCs w:val="24"/>
        </w:rPr>
        <w:t xml:space="preserve">М.В., </w:t>
      </w:r>
      <w:proofErr w:type="spellStart"/>
      <w:r w:rsidRPr="0062610E">
        <w:rPr>
          <w:rFonts w:ascii="Times New Roman" w:hAnsi="Times New Roman"/>
          <w:sz w:val="24"/>
          <w:szCs w:val="24"/>
        </w:rPr>
        <w:t>Харлампова</w:t>
      </w:r>
      <w:proofErr w:type="spellEnd"/>
      <w:r w:rsidRPr="0062610E">
        <w:rPr>
          <w:rFonts w:ascii="Times New Roman" w:hAnsi="Times New Roman"/>
          <w:sz w:val="24"/>
          <w:szCs w:val="24"/>
        </w:rPr>
        <w:t xml:space="preserve"> Е.В. Диагностика развития и воспитания дошкольников.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proofErr w:type="spellStart"/>
      <w:r w:rsidRPr="0062610E">
        <w:rPr>
          <w:rFonts w:ascii="Times New Roman" w:hAnsi="Times New Roman"/>
          <w:b/>
          <w:sz w:val="24"/>
          <w:szCs w:val="24"/>
        </w:rPr>
        <w:t>Кочуго</w:t>
      </w:r>
      <w:r w:rsidRPr="0062610E">
        <w:rPr>
          <w:rFonts w:ascii="Times New Roman" w:hAnsi="Times New Roman"/>
          <w:sz w:val="24"/>
          <w:szCs w:val="24"/>
        </w:rPr>
        <w:t>ва</w:t>
      </w:r>
      <w:proofErr w:type="spellEnd"/>
      <w:r w:rsidRPr="0062610E">
        <w:rPr>
          <w:rFonts w:ascii="Times New Roman" w:hAnsi="Times New Roman"/>
          <w:sz w:val="24"/>
          <w:szCs w:val="24"/>
        </w:rPr>
        <w:t xml:space="preserve"> Н.П. Содержание и приемы обследования детей с общим недоразвитием речи.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Смирнов</w:t>
      </w:r>
      <w:r w:rsidRPr="0062610E">
        <w:rPr>
          <w:rFonts w:ascii="Times New Roman" w:hAnsi="Times New Roman"/>
          <w:sz w:val="24"/>
          <w:szCs w:val="24"/>
        </w:rPr>
        <w:t>а Т.П. Обследование умственного развития детей.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Ткаченко</w:t>
      </w:r>
      <w:r w:rsidRPr="0062610E">
        <w:rPr>
          <w:rFonts w:ascii="Times New Roman" w:hAnsi="Times New Roman"/>
          <w:sz w:val="24"/>
          <w:szCs w:val="24"/>
        </w:rPr>
        <w:t xml:space="preserve"> Т.А. Диагностическое пособие.</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Ткаченко Т.А. </w:t>
      </w:r>
      <w:r w:rsidRPr="0062610E">
        <w:rPr>
          <w:rFonts w:ascii="Times New Roman" w:hAnsi="Times New Roman"/>
          <w:sz w:val="24"/>
          <w:szCs w:val="24"/>
        </w:rPr>
        <w:t>Альбом индивидуального обследования дошкольника.</w:t>
      </w:r>
    </w:p>
    <w:p w:rsidR="0062610E" w:rsidRPr="0062610E" w:rsidRDefault="0062610E" w:rsidP="0062610E">
      <w:pPr>
        <w:spacing w:after="0" w:line="240" w:lineRule="auto"/>
        <w:ind w:left="426"/>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lastRenderedPageBreak/>
        <w:t>1. Грибова О.Е.</w:t>
      </w:r>
      <w:r w:rsidRPr="0062610E">
        <w:rPr>
          <w:rFonts w:ascii="Times New Roman" w:hAnsi="Times New Roman"/>
          <w:sz w:val="24"/>
          <w:szCs w:val="24"/>
        </w:rPr>
        <w:t>, Т.П.Бессонова. Дидактический материал по обследованию речи детей. Альбом 1, 2, 3, 4,5.</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2.</w:t>
      </w:r>
      <w:r w:rsidRPr="0062610E">
        <w:rPr>
          <w:rFonts w:ascii="Times New Roman" w:hAnsi="Times New Roman"/>
          <w:b/>
          <w:sz w:val="24"/>
          <w:szCs w:val="24"/>
        </w:rPr>
        <w:tab/>
        <w:t>Иншакова О.Б.</w:t>
      </w:r>
      <w:r w:rsidRPr="0062610E">
        <w:rPr>
          <w:rFonts w:ascii="Times New Roman" w:hAnsi="Times New Roman"/>
          <w:sz w:val="24"/>
          <w:szCs w:val="24"/>
        </w:rPr>
        <w:t xml:space="preserve">. Альбом для логопеда. М., </w:t>
      </w:r>
      <w:proofErr w:type="spellStart"/>
      <w:r w:rsidRPr="0062610E">
        <w:rPr>
          <w:rFonts w:ascii="Times New Roman" w:hAnsi="Times New Roman"/>
          <w:sz w:val="24"/>
          <w:szCs w:val="24"/>
        </w:rPr>
        <w:t>Владос</w:t>
      </w:r>
      <w:proofErr w:type="spellEnd"/>
      <w:r w:rsidRPr="0062610E">
        <w:rPr>
          <w:rFonts w:ascii="Times New Roman" w:hAnsi="Times New Roman"/>
          <w:sz w:val="24"/>
          <w:szCs w:val="24"/>
        </w:rPr>
        <w:t>, 1998г.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3.</w:t>
      </w:r>
      <w:r w:rsidRPr="0062610E">
        <w:rPr>
          <w:rFonts w:ascii="Times New Roman" w:hAnsi="Times New Roman"/>
          <w:b/>
          <w:sz w:val="24"/>
          <w:szCs w:val="24"/>
        </w:rPr>
        <w:tab/>
        <w:t>Скоро</w:t>
      </w:r>
      <w:r w:rsidRPr="0062610E">
        <w:rPr>
          <w:rFonts w:ascii="Times New Roman" w:hAnsi="Times New Roman"/>
          <w:sz w:val="24"/>
          <w:szCs w:val="24"/>
        </w:rPr>
        <w:t xml:space="preserve"> в школу.</w:t>
      </w: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Звукопроизношение.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w:t>
      </w:r>
      <w:r w:rsidRPr="0062610E">
        <w:rPr>
          <w:rFonts w:ascii="Times New Roman" w:hAnsi="Times New Roman"/>
          <w:sz w:val="24"/>
          <w:szCs w:val="24"/>
        </w:rPr>
        <w:tab/>
      </w:r>
      <w:r w:rsidRPr="0062610E">
        <w:rPr>
          <w:rFonts w:ascii="Times New Roman" w:hAnsi="Times New Roman"/>
          <w:b/>
          <w:sz w:val="24"/>
          <w:szCs w:val="24"/>
        </w:rPr>
        <w:t>Будённа</w:t>
      </w:r>
      <w:r w:rsidRPr="0062610E">
        <w:rPr>
          <w:rFonts w:ascii="Times New Roman" w:hAnsi="Times New Roman"/>
          <w:sz w:val="24"/>
          <w:szCs w:val="24"/>
        </w:rPr>
        <w:t>я Т.В.. Логопедическая гимнастика. С – Пб</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Детство – пресс, 1999г.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w:t>
      </w:r>
      <w:r w:rsidRPr="0062610E">
        <w:rPr>
          <w:rFonts w:ascii="Times New Roman" w:hAnsi="Times New Roman"/>
          <w:b/>
          <w:sz w:val="24"/>
          <w:szCs w:val="24"/>
        </w:rPr>
        <w:t>Борисов</w:t>
      </w:r>
      <w:r w:rsidRPr="0062610E">
        <w:rPr>
          <w:rFonts w:ascii="Times New Roman" w:hAnsi="Times New Roman"/>
          <w:sz w:val="24"/>
          <w:szCs w:val="24"/>
        </w:rPr>
        <w:t>а Е.А. Индивидуальные логопедические занятия с дошкольниками.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w:t>
      </w:r>
      <w:proofErr w:type="spellStart"/>
      <w:r w:rsidRPr="0062610E">
        <w:rPr>
          <w:rFonts w:ascii="Times New Roman" w:hAnsi="Times New Roman"/>
          <w:b/>
          <w:sz w:val="24"/>
          <w:szCs w:val="24"/>
        </w:rPr>
        <w:t>Баскина</w:t>
      </w:r>
      <w:proofErr w:type="spellEnd"/>
      <w:r w:rsidRPr="0062610E">
        <w:rPr>
          <w:rFonts w:ascii="Times New Roman" w:hAnsi="Times New Roman"/>
          <w:sz w:val="24"/>
          <w:szCs w:val="24"/>
        </w:rPr>
        <w:t xml:space="preserve"> И.В., </w:t>
      </w:r>
      <w:proofErr w:type="spellStart"/>
      <w:r w:rsidRPr="0062610E">
        <w:rPr>
          <w:rFonts w:ascii="Times New Roman" w:hAnsi="Times New Roman"/>
          <w:sz w:val="24"/>
          <w:szCs w:val="24"/>
        </w:rPr>
        <w:t>Лынская</w:t>
      </w:r>
      <w:proofErr w:type="spellEnd"/>
      <w:r w:rsidRPr="0062610E">
        <w:rPr>
          <w:rFonts w:ascii="Times New Roman" w:hAnsi="Times New Roman"/>
          <w:sz w:val="24"/>
          <w:szCs w:val="24"/>
        </w:rPr>
        <w:t xml:space="preserve"> М.И. </w:t>
      </w:r>
      <w:proofErr w:type="spellStart"/>
      <w:r w:rsidRPr="0062610E">
        <w:rPr>
          <w:rFonts w:ascii="Times New Roman" w:hAnsi="Times New Roman"/>
          <w:sz w:val="24"/>
          <w:szCs w:val="24"/>
        </w:rPr>
        <w:t>Звенелочка</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Цоколочка</w:t>
      </w:r>
      <w:proofErr w:type="spellEnd"/>
      <w:r w:rsidRPr="0062610E">
        <w:rPr>
          <w:rFonts w:ascii="Times New Roman" w:hAnsi="Times New Roman"/>
          <w:sz w:val="24"/>
          <w:szCs w:val="24"/>
        </w:rPr>
        <w:t xml:space="preserve">. </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w:t>
      </w:r>
      <w:proofErr w:type="spellStart"/>
      <w:r w:rsidRPr="0062610E">
        <w:rPr>
          <w:rFonts w:ascii="Times New Roman" w:hAnsi="Times New Roman"/>
          <w:sz w:val="24"/>
          <w:szCs w:val="24"/>
        </w:rPr>
        <w:t>Валявко</w:t>
      </w:r>
      <w:proofErr w:type="spellEnd"/>
      <w:r w:rsidRPr="0062610E">
        <w:rPr>
          <w:rFonts w:ascii="Times New Roman" w:hAnsi="Times New Roman"/>
          <w:sz w:val="24"/>
          <w:szCs w:val="24"/>
        </w:rPr>
        <w:t xml:space="preserve"> С.М. Р-Р-Рычащие скороговорки.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5. </w:t>
      </w:r>
      <w:r w:rsidRPr="0062610E">
        <w:rPr>
          <w:rFonts w:ascii="Times New Roman" w:hAnsi="Times New Roman"/>
          <w:b/>
          <w:sz w:val="24"/>
          <w:szCs w:val="24"/>
        </w:rPr>
        <w:t>Дьякова Е.</w:t>
      </w:r>
      <w:r w:rsidRPr="0062610E">
        <w:rPr>
          <w:rFonts w:ascii="Times New Roman" w:hAnsi="Times New Roman"/>
          <w:sz w:val="24"/>
          <w:szCs w:val="24"/>
        </w:rPr>
        <w:t>А. Логопедический массаж</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w:t>
      </w:r>
      <w:r w:rsidRPr="0062610E">
        <w:rPr>
          <w:rFonts w:ascii="Times New Roman" w:hAnsi="Times New Roman"/>
          <w:b/>
          <w:sz w:val="24"/>
          <w:szCs w:val="24"/>
        </w:rPr>
        <w:t>Егоров</w:t>
      </w:r>
      <w:r w:rsidRPr="0062610E">
        <w:rPr>
          <w:rFonts w:ascii="Times New Roman" w:hAnsi="Times New Roman"/>
          <w:sz w:val="24"/>
          <w:szCs w:val="24"/>
        </w:rPr>
        <w:t xml:space="preserve">а О.В. Звуки </w:t>
      </w:r>
      <w:proofErr w:type="spellStart"/>
      <w:r w:rsidRPr="0062610E">
        <w:rPr>
          <w:rFonts w:ascii="Times New Roman" w:hAnsi="Times New Roman"/>
          <w:sz w:val="24"/>
          <w:szCs w:val="24"/>
        </w:rPr>
        <w:t>М</w:t>
      </w:r>
      <w:proofErr w:type="gramStart"/>
      <w:r w:rsidRPr="0062610E">
        <w:rPr>
          <w:rFonts w:ascii="Times New Roman" w:hAnsi="Times New Roman"/>
          <w:sz w:val="24"/>
          <w:szCs w:val="24"/>
        </w:rPr>
        <w:t>,М</w:t>
      </w:r>
      <w:proofErr w:type="gramEnd"/>
      <w:r w:rsidRPr="0062610E">
        <w:rPr>
          <w:rFonts w:ascii="Times New Roman" w:hAnsi="Times New Roman"/>
          <w:sz w:val="24"/>
          <w:szCs w:val="24"/>
        </w:rPr>
        <w:t>ь</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Н,Нь</w:t>
      </w:r>
      <w:proofErr w:type="spellEnd"/>
      <w:r w:rsidRPr="0062610E">
        <w:rPr>
          <w:rFonts w:ascii="Times New Roman" w:hAnsi="Times New Roman"/>
          <w:sz w:val="24"/>
          <w:szCs w:val="24"/>
        </w:rPr>
        <w:t xml:space="preserve">, П, </w:t>
      </w:r>
      <w:proofErr w:type="spellStart"/>
      <w:r w:rsidRPr="0062610E">
        <w:rPr>
          <w:rFonts w:ascii="Times New Roman" w:hAnsi="Times New Roman"/>
          <w:sz w:val="24"/>
          <w:szCs w:val="24"/>
        </w:rPr>
        <w:t>Пь</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Б,Бь</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Т,Ть</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Д,Дь</w:t>
      </w:r>
      <w:proofErr w:type="spellEnd"/>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7. Коноваленко</w:t>
      </w:r>
      <w:r w:rsidRPr="0062610E">
        <w:rPr>
          <w:rFonts w:ascii="Times New Roman" w:hAnsi="Times New Roman"/>
          <w:sz w:val="24"/>
          <w:szCs w:val="24"/>
        </w:rPr>
        <w:t xml:space="preserve"> В.В. Домашняя тетрадь для закрепления произношения звуков</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 xml:space="preserve"> Л – Ль, </w:t>
      </w:r>
      <w:proofErr w:type="gramStart"/>
      <w:r w:rsidRPr="0062610E">
        <w:rPr>
          <w:rFonts w:ascii="Times New Roman" w:hAnsi="Times New Roman"/>
          <w:sz w:val="24"/>
          <w:szCs w:val="24"/>
        </w:rPr>
        <w:t>Р</w:t>
      </w:r>
      <w:proofErr w:type="gramEnd"/>
      <w:r w:rsidRPr="0062610E">
        <w:rPr>
          <w:rFonts w:ascii="Times New Roman" w:hAnsi="Times New Roman"/>
          <w:sz w:val="24"/>
          <w:szCs w:val="24"/>
        </w:rPr>
        <w:t xml:space="preserve"> – </w:t>
      </w:r>
      <w:proofErr w:type="spellStart"/>
      <w:r w:rsidRPr="0062610E">
        <w:rPr>
          <w:rFonts w:ascii="Times New Roman" w:hAnsi="Times New Roman"/>
          <w:sz w:val="24"/>
          <w:szCs w:val="24"/>
        </w:rPr>
        <w:t>Рь</w:t>
      </w:r>
      <w:proofErr w:type="spellEnd"/>
      <w:r w:rsidRPr="0062610E">
        <w:rPr>
          <w:rFonts w:ascii="Times New Roman" w:hAnsi="Times New Roman"/>
          <w:sz w:val="24"/>
          <w:szCs w:val="24"/>
        </w:rPr>
        <w:t xml:space="preserve">, С – З – Ц, </w:t>
      </w:r>
      <w:proofErr w:type="spellStart"/>
      <w:r w:rsidRPr="0062610E">
        <w:rPr>
          <w:rFonts w:ascii="Times New Roman" w:hAnsi="Times New Roman"/>
          <w:sz w:val="24"/>
          <w:szCs w:val="24"/>
        </w:rPr>
        <w:t>Сь</w:t>
      </w:r>
      <w:proofErr w:type="spellEnd"/>
      <w:r w:rsidRPr="0062610E">
        <w:rPr>
          <w:rFonts w:ascii="Times New Roman" w:hAnsi="Times New Roman"/>
          <w:sz w:val="24"/>
          <w:szCs w:val="24"/>
        </w:rPr>
        <w:t xml:space="preserve"> – </w:t>
      </w:r>
      <w:proofErr w:type="spellStart"/>
      <w:r w:rsidRPr="0062610E">
        <w:rPr>
          <w:rFonts w:ascii="Times New Roman" w:hAnsi="Times New Roman"/>
          <w:sz w:val="24"/>
          <w:szCs w:val="24"/>
        </w:rPr>
        <w:t>Зь</w:t>
      </w:r>
      <w:proofErr w:type="spellEnd"/>
      <w:r w:rsidRPr="0062610E">
        <w:rPr>
          <w:rFonts w:ascii="Times New Roman" w:hAnsi="Times New Roman"/>
          <w:sz w:val="24"/>
          <w:szCs w:val="24"/>
        </w:rPr>
        <w:t xml:space="preserve"> Ш – Ж, Ч – Щ. М., Гном – пресс, 1998г.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8. Коноваленко С.В.</w:t>
      </w:r>
      <w:r w:rsidRPr="0062610E">
        <w:rPr>
          <w:rFonts w:ascii="Times New Roman" w:hAnsi="Times New Roman"/>
          <w:sz w:val="24"/>
          <w:szCs w:val="24"/>
        </w:rPr>
        <w:t xml:space="preserve"> Звуки К, </w:t>
      </w:r>
      <w:proofErr w:type="spellStart"/>
      <w:r w:rsidRPr="0062610E">
        <w:rPr>
          <w:rFonts w:ascii="Times New Roman" w:hAnsi="Times New Roman"/>
          <w:sz w:val="24"/>
          <w:szCs w:val="24"/>
        </w:rPr>
        <w:t>Кь</w:t>
      </w:r>
      <w:proofErr w:type="spellEnd"/>
      <w:r w:rsidRPr="0062610E">
        <w:rPr>
          <w:rFonts w:ascii="Times New Roman" w:hAnsi="Times New Roman"/>
          <w:sz w:val="24"/>
          <w:szCs w:val="24"/>
        </w:rPr>
        <w:t xml:space="preserve">, Х,  </w:t>
      </w:r>
      <w:proofErr w:type="spellStart"/>
      <w:r w:rsidRPr="0062610E">
        <w:rPr>
          <w:rFonts w:ascii="Times New Roman" w:hAnsi="Times New Roman"/>
          <w:sz w:val="24"/>
          <w:szCs w:val="24"/>
        </w:rPr>
        <w:t>Хь</w:t>
      </w:r>
      <w:proofErr w:type="spellEnd"/>
      <w:r w:rsidRPr="0062610E">
        <w:rPr>
          <w:rFonts w:ascii="Times New Roman" w:hAnsi="Times New Roman"/>
          <w:sz w:val="24"/>
          <w:szCs w:val="24"/>
        </w:rPr>
        <w:t xml:space="preserve">, Г, </w:t>
      </w:r>
      <w:proofErr w:type="spellStart"/>
      <w:r w:rsidRPr="0062610E">
        <w:rPr>
          <w:rFonts w:ascii="Times New Roman" w:hAnsi="Times New Roman"/>
          <w:sz w:val="24"/>
          <w:szCs w:val="24"/>
        </w:rPr>
        <w:t>Гь</w:t>
      </w:r>
      <w:proofErr w:type="spellEnd"/>
      <w:r w:rsidRPr="0062610E">
        <w:rPr>
          <w:rFonts w:ascii="Times New Roman" w:hAnsi="Times New Roman"/>
          <w:sz w:val="24"/>
          <w:szCs w:val="24"/>
        </w:rPr>
        <w:t xml:space="preserve">.             </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9. </w:t>
      </w:r>
      <w:proofErr w:type="spellStart"/>
      <w:r w:rsidRPr="0062610E">
        <w:rPr>
          <w:rFonts w:ascii="Times New Roman" w:hAnsi="Times New Roman"/>
          <w:b/>
          <w:sz w:val="24"/>
          <w:szCs w:val="24"/>
        </w:rPr>
        <w:t>Курдовановская</w:t>
      </w:r>
      <w:proofErr w:type="spellEnd"/>
      <w:r w:rsidRPr="0062610E">
        <w:rPr>
          <w:rFonts w:ascii="Times New Roman" w:hAnsi="Times New Roman"/>
          <w:b/>
          <w:sz w:val="24"/>
          <w:szCs w:val="24"/>
        </w:rPr>
        <w:t xml:space="preserve"> </w:t>
      </w:r>
      <w:r w:rsidRPr="0062610E">
        <w:rPr>
          <w:rFonts w:ascii="Times New Roman" w:hAnsi="Times New Roman"/>
          <w:sz w:val="24"/>
          <w:szCs w:val="24"/>
        </w:rPr>
        <w:t xml:space="preserve"> Н.В., Ванюкова Л.С. Формирование слоговой структуры слова.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10. </w:t>
      </w:r>
      <w:proofErr w:type="spellStart"/>
      <w:r w:rsidRPr="0062610E">
        <w:rPr>
          <w:rFonts w:ascii="Times New Roman" w:hAnsi="Times New Roman"/>
          <w:b/>
          <w:sz w:val="24"/>
          <w:szCs w:val="24"/>
        </w:rPr>
        <w:t>Лагздынь</w:t>
      </w:r>
      <w:proofErr w:type="spellEnd"/>
      <w:r w:rsidRPr="0062610E">
        <w:rPr>
          <w:rFonts w:ascii="Times New Roman" w:hAnsi="Times New Roman"/>
          <w:b/>
          <w:sz w:val="24"/>
          <w:szCs w:val="24"/>
        </w:rPr>
        <w:t xml:space="preserve"> Г.Р.</w:t>
      </w:r>
      <w:r w:rsidRPr="0062610E">
        <w:rPr>
          <w:rFonts w:ascii="Times New Roman" w:hAnsi="Times New Roman"/>
          <w:sz w:val="24"/>
          <w:szCs w:val="24"/>
        </w:rPr>
        <w:t xml:space="preserve"> Пожужжим и </w:t>
      </w:r>
      <w:proofErr w:type="spellStart"/>
      <w:r w:rsidRPr="0062610E">
        <w:rPr>
          <w:rFonts w:ascii="Times New Roman" w:hAnsi="Times New Roman"/>
          <w:sz w:val="24"/>
          <w:szCs w:val="24"/>
        </w:rPr>
        <w:t>полялякаем</w:t>
      </w:r>
      <w:proofErr w:type="spellEnd"/>
      <w:r w:rsidRPr="0062610E">
        <w:rPr>
          <w:rFonts w:ascii="Times New Roman" w:hAnsi="Times New Roman"/>
          <w:sz w:val="24"/>
          <w:szCs w:val="24"/>
        </w:rPr>
        <w:t xml:space="preserve">. </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11.</w:t>
      </w:r>
      <w:r w:rsidRPr="0062610E">
        <w:rPr>
          <w:rFonts w:ascii="Times New Roman" w:hAnsi="Times New Roman"/>
          <w:sz w:val="24"/>
          <w:szCs w:val="24"/>
        </w:rPr>
        <w:t xml:space="preserve"> </w:t>
      </w:r>
      <w:r w:rsidRPr="0062610E">
        <w:rPr>
          <w:rFonts w:ascii="Times New Roman" w:hAnsi="Times New Roman"/>
          <w:b/>
          <w:sz w:val="24"/>
          <w:szCs w:val="24"/>
        </w:rPr>
        <w:t>Лебедев</w:t>
      </w:r>
      <w:r w:rsidRPr="0062610E">
        <w:rPr>
          <w:rFonts w:ascii="Times New Roman" w:hAnsi="Times New Roman"/>
          <w:sz w:val="24"/>
          <w:szCs w:val="24"/>
        </w:rPr>
        <w:t>а И.Л. Трудный звук, ты наш друг! Звуки С-</w:t>
      </w:r>
      <w:proofErr w:type="spellStart"/>
      <w:r w:rsidRPr="0062610E">
        <w:rPr>
          <w:rFonts w:ascii="Times New Roman" w:hAnsi="Times New Roman"/>
          <w:sz w:val="24"/>
          <w:szCs w:val="24"/>
        </w:rPr>
        <w:t>Сь</w:t>
      </w:r>
      <w:proofErr w:type="spellEnd"/>
      <w:r w:rsidRPr="0062610E">
        <w:rPr>
          <w:rFonts w:ascii="Times New Roman" w:hAnsi="Times New Roman"/>
          <w:sz w:val="24"/>
          <w:szCs w:val="24"/>
        </w:rPr>
        <w:t xml:space="preserve">, </w:t>
      </w:r>
      <w:proofErr w:type="gramStart"/>
      <w:r w:rsidRPr="0062610E">
        <w:rPr>
          <w:rFonts w:ascii="Times New Roman" w:hAnsi="Times New Roman"/>
          <w:sz w:val="24"/>
          <w:szCs w:val="24"/>
        </w:rPr>
        <w:t>З-</w:t>
      </w:r>
      <w:proofErr w:type="gramEnd"/>
      <w:r w:rsidRPr="0062610E">
        <w:rPr>
          <w:rFonts w:ascii="Times New Roman" w:hAnsi="Times New Roman"/>
          <w:sz w:val="24"/>
          <w:szCs w:val="24"/>
        </w:rPr>
        <w:t xml:space="preserve"> </w:t>
      </w:r>
      <w:proofErr w:type="spellStart"/>
      <w:r w:rsidRPr="0062610E">
        <w:rPr>
          <w:rFonts w:ascii="Times New Roman" w:hAnsi="Times New Roman"/>
          <w:sz w:val="24"/>
          <w:szCs w:val="24"/>
        </w:rPr>
        <w:t>Зь</w:t>
      </w:r>
      <w:proofErr w:type="spellEnd"/>
      <w:r w:rsidRPr="0062610E">
        <w:rPr>
          <w:rFonts w:ascii="Times New Roman" w:hAnsi="Times New Roman"/>
          <w:sz w:val="24"/>
          <w:szCs w:val="24"/>
        </w:rPr>
        <w:t>, Ш-Ж-Щ, Л-Ль.</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12.Максаков А.И., </w:t>
      </w:r>
      <w:proofErr w:type="gramStart"/>
      <w:r w:rsidRPr="0062610E">
        <w:rPr>
          <w:rFonts w:ascii="Times New Roman" w:hAnsi="Times New Roman"/>
          <w:b/>
          <w:sz w:val="24"/>
          <w:szCs w:val="24"/>
        </w:rPr>
        <w:t>Куликовская</w:t>
      </w:r>
      <w:proofErr w:type="gramEnd"/>
      <w:r w:rsidRPr="0062610E">
        <w:rPr>
          <w:rFonts w:ascii="Times New Roman" w:hAnsi="Times New Roman"/>
          <w:sz w:val="24"/>
          <w:szCs w:val="24"/>
        </w:rPr>
        <w:t xml:space="preserve"> Т.А. Л-</w:t>
      </w:r>
      <w:proofErr w:type="spellStart"/>
      <w:r w:rsidRPr="0062610E">
        <w:rPr>
          <w:rFonts w:ascii="Times New Roman" w:hAnsi="Times New Roman"/>
          <w:sz w:val="24"/>
          <w:szCs w:val="24"/>
        </w:rPr>
        <w:t>Лычащие</w:t>
      </w:r>
      <w:proofErr w:type="spellEnd"/>
      <w:r w:rsidRPr="0062610E">
        <w:rPr>
          <w:rFonts w:ascii="Times New Roman" w:hAnsi="Times New Roman"/>
          <w:sz w:val="24"/>
          <w:szCs w:val="24"/>
        </w:rPr>
        <w:t xml:space="preserve"> скороговорки.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13. Максаков А.И., </w:t>
      </w:r>
      <w:proofErr w:type="spellStart"/>
      <w:r w:rsidRPr="0062610E">
        <w:rPr>
          <w:rFonts w:ascii="Times New Roman" w:hAnsi="Times New Roman"/>
          <w:b/>
          <w:sz w:val="24"/>
          <w:szCs w:val="24"/>
        </w:rPr>
        <w:t>Ва</w:t>
      </w:r>
      <w:r w:rsidRPr="0062610E">
        <w:rPr>
          <w:rFonts w:ascii="Times New Roman" w:hAnsi="Times New Roman"/>
          <w:sz w:val="24"/>
          <w:szCs w:val="24"/>
        </w:rPr>
        <w:t>лявко</w:t>
      </w:r>
      <w:proofErr w:type="spellEnd"/>
      <w:r w:rsidRPr="0062610E">
        <w:rPr>
          <w:rFonts w:ascii="Times New Roman" w:hAnsi="Times New Roman"/>
          <w:sz w:val="24"/>
          <w:szCs w:val="24"/>
        </w:rPr>
        <w:t xml:space="preserve"> С.М. </w:t>
      </w:r>
      <w:proofErr w:type="gramStart"/>
      <w:r w:rsidRPr="0062610E">
        <w:rPr>
          <w:rFonts w:ascii="Times New Roman" w:hAnsi="Times New Roman"/>
          <w:sz w:val="24"/>
          <w:szCs w:val="24"/>
        </w:rPr>
        <w:t>С-Свистящие</w:t>
      </w:r>
      <w:proofErr w:type="gramEnd"/>
      <w:r w:rsidRPr="0062610E">
        <w:rPr>
          <w:rFonts w:ascii="Times New Roman" w:hAnsi="Times New Roman"/>
          <w:sz w:val="24"/>
          <w:szCs w:val="24"/>
        </w:rPr>
        <w:t xml:space="preserve"> скороговорки.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14. Максаков А.И.,</w:t>
      </w:r>
      <w:r w:rsidRPr="0062610E">
        <w:rPr>
          <w:rFonts w:ascii="Times New Roman" w:hAnsi="Times New Roman"/>
          <w:sz w:val="24"/>
          <w:szCs w:val="24"/>
        </w:rPr>
        <w:t xml:space="preserve"> </w:t>
      </w:r>
      <w:proofErr w:type="gramStart"/>
      <w:r w:rsidRPr="0062610E">
        <w:rPr>
          <w:rFonts w:ascii="Times New Roman" w:hAnsi="Times New Roman"/>
          <w:sz w:val="24"/>
          <w:szCs w:val="24"/>
        </w:rPr>
        <w:t>Куликовская</w:t>
      </w:r>
      <w:proofErr w:type="gramEnd"/>
      <w:r w:rsidRPr="0062610E">
        <w:rPr>
          <w:rFonts w:ascii="Times New Roman" w:hAnsi="Times New Roman"/>
          <w:sz w:val="24"/>
          <w:szCs w:val="24"/>
        </w:rPr>
        <w:t xml:space="preserve"> Т.А. Ш-Шипящие скороговорки.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b/>
          <w:sz w:val="24"/>
          <w:szCs w:val="24"/>
        </w:rPr>
        <w:t xml:space="preserve">15. </w:t>
      </w:r>
      <w:proofErr w:type="spellStart"/>
      <w:r w:rsidRPr="0062610E">
        <w:rPr>
          <w:rFonts w:ascii="Times New Roman" w:hAnsi="Times New Roman"/>
          <w:b/>
          <w:sz w:val="24"/>
          <w:szCs w:val="24"/>
        </w:rPr>
        <w:t>Микляева</w:t>
      </w:r>
      <w:proofErr w:type="spellEnd"/>
      <w:r w:rsidRPr="0062610E">
        <w:rPr>
          <w:rFonts w:ascii="Times New Roman" w:hAnsi="Times New Roman"/>
          <w:b/>
          <w:sz w:val="24"/>
          <w:szCs w:val="24"/>
        </w:rPr>
        <w:t xml:space="preserve"> Ю.В.</w:t>
      </w:r>
      <w:r w:rsidRPr="0062610E">
        <w:rPr>
          <w:rFonts w:ascii="Times New Roman" w:hAnsi="Times New Roman"/>
          <w:sz w:val="24"/>
          <w:szCs w:val="24"/>
        </w:rPr>
        <w:t xml:space="preserve"> Логопедический массаж и гимнастика.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16.</w:t>
      </w:r>
      <w:r w:rsidRPr="0062610E">
        <w:rPr>
          <w:rFonts w:ascii="Times New Roman" w:hAnsi="Times New Roman"/>
          <w:b/>
          <w:sz w:val="24"/>
          <w:szCs w:val="24"/>
        </w:rPr>
        <w:t>Новикова Е.В.</w:t>
      </w:r>
      <w:r w:rsidRPr="0062610E">
        <w:rPr>
          <w:rFonts w:ascii="Times New Roman" w:hAnsi="Times New Roman"/>
          <w:sz w:val="24"/>
          <w:szCs w:val="24"/>
        </w:rPr>
        <w:t xml:space="preserve"> Зондовый массаж. М., 2001г.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17.</w:t>
      </w:r>
      <w:r w:rsidRPr="0062610E">
        <w:rPr>
          <w:rFonts w:ascii="Times New Roman" w:hAnsi="Times New Roman"/>
          <w:b/>
          <w:sz w:val="24"/>
          <w:szCs w:val="24"/>
        </w:rPr>
        <w:t>Успен</w:t>
      </w:r>
      <w:r w:rsidRPr="0062610E">
        <w:rPr>
          <w:rFonts w:ascii="Times New Roman" w:hAnsi="Times New Roman"/>
          <w:sz w:val="24"/>
          <w:szCs w:val="24"/>
        </w:rPr>
        <w:t>ская Л.П., Успенский М.Б. Учитесь говорить правильно. Части 1,2. М., Просвещение, 1993г.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18. </w:t>
      </w:r>
      <w:r w:rsidRPr="0062610E">
        <w:rPr>
          <w:rFonts w:ascii="Times New Roman" w:hAnsi="Times New Roman"/>
          <w:b/>
          <w:sz w:val="24"/>
          <w:szCs w:val="24"/>
        </w:rPr>
        <w:t>Фомичева М</w:t>
      </w:r>
      <w:r w:rsidRPr="0062610E">
        <w:rPr>
          <w:rFonts w:ascii="Times New Roman" w:hAnsi="Times New Roman"/>
          <w:sz w:val="24"/>
          <w:szCs w:val="24"/>
        </w:rPr>
        <w:t>.Ф. Воспитание у детей правильного произношения.</w:t>
      </w:r>
    </w:p>
    <w:p w:rsidR="0062610E" w:rsidRPr="0062610E" w:rsidRDefault="0062610E" w:rsidP="0062610E">
      <w:pPr>
        <w:spacing w:after="0" w:line="240" w:lineRule="auto"/>
        <w:ind w:left="1287"/>
        <w:jc w:val="center"/>
        <w:rPr>
          <w:rFonts w:ascii="Times New Roman" w:hAnsi="Times New Roman"/>
          <w:b/>
          <w:sz w:val="24"/>
          <w:szCs w:val="24"/>
          <w:u w:val="single"/>
        </w:rPr>
      </w:pP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w:t>
      </w:r>
      <w:r w:rsidRPr="0062610E">
        <w:rPr>
          <w:rFonts w:ascii="Times New Roman" w:hAnsi="Times New Roman"/>
          <w:sz w:val="24"/>
          <w:szCs w:val="24"/>
        </w:rPr>
        <w:tab/>
        <w:t>Звуковой калейдоскоп</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Конструктор картинок. 2.</w:t>
      </w:r>
      <w:r w:rsidRPr="0062610E">
        <w:rPr>
          <w:rFonts w:ascii="Times New Roman" w:hAnsi="Times New Roman"/>
          <w:sz w:val="24"/>
          <w:szCs w:val="24"/>
        </w:rPr>
        <w:tab/>
        <w:t xml:space="preserve">Артикуляция звуков в графическом изображении: </w:t>
      </w:r>
      <w:proofErr w:type="spellStart"/>
      <w:r w:rsidRPr="0062610E">
        <w:rPr>
          <w:rFonts w:ascii="Times New Roman" w:hAnsi="Times New Roman"/>
          <w:sz w:val="24"/>
          <w:szCs w:val="24"/>
        </w:rPr>
        <w:t>учебно</w:t>
      </w:r>
      <w:proofErr w:type="spellEnd"/>
      <w:r w:rsidRPr="0062610E">
        <w:rPr>
          <w:rFonts w:ascii="Times New Roman" w:hAnsi="Times New Roman"/>
          <w:sz w:val="24"/>
          <w:szCs w:val="24"/>
        </w:rPr>
        <w:t xml:space="preserve"> – демонстрационный материал.</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3. Методическое пособие на уточнение органов артикуляционного аппарата «Лиса Патрикеевна»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4.</w:t>
      </w:r>
      <w:r w:rsidRPr="0062610E">
        <w:rPr>
          <w:rFonts w:ascii="Times New Roman" w:hAnsi="Times New Roman"/>
          <w:sz w:val="24"/>
          <w:szCs w:val="24"/>
        </w:rPr>
        <w:tab/>
        <w:t>Иллюстрации артикуляционных упражнений.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5.</w:t>
      </w:r>
      <w:r w:rsidRPr="0062610E">
        <w:rPr>
          <w:rFonts w:ascii="Times New Roman" w:hAnsi="Times New Roman"/>
          <w:sz w:val="24"/>
          <w:szCs w:val="24"/>
        </w:rPr>
        <w:tab/>
        <w:t>Стихи к артикуляционным упражнениям.</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6.</w:t>
      </w:r>
      <w:r w:rsidRPr="0062610E">
        <w:rPr>
          <w:rFonts w:ascii="Times New Roman" w:hAnsi="Times New Roman"/>
          <w:sz w:val="24"/>
          <w:szCs w:val="24"/>
        </w:rPr>
        <w:tab/>
        <w:t>Зеркала.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7. Дидактическая игра «Звуковые дорожки»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8. Дидактическая игра «Дорогами сказок»</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9. «Попугайчики»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10. «Домики звуков»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11. «Слоги»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12. Логопедическое домино на дифференциацию звуков Т-Д, К-Г-Т, Ч-</w:t>
      </w:r>
      <w:proofErr w:type="spellStart"/>
      <w:r w:rsidRPr="0062610E">
        <w:rPr>
          <w:rFonts w:ascii="Times New Roman" w:hAnsi="Times New Roman"/>
          <w:sz w:val="24"/>
          <w:szCs w:val="24"/>
        </w:rPr>
        <w:t>Ть</w:t>
      </w:r>
      <w:proofErr w:type="spellEnd"/>
      <w:r w:rsidRPr="0062610E">
        <w:rPr>
          <w:rFonts w:ascii="Times New Roman" w:hAnsi="Times New Roman"/>
          <w:sz w:val="24"/>
          <w:szCs w:val="24"/>
        </w:rPr>
        <w:t>, Ш-С, Ж-З, Р-Л.</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13. Логопедическое домино на автоматизацию звуков «С», «Р»</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14. Картинки для автоматизации звуков.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15. Стихи для автоматизации звуков.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16. Скороговорки в схемах.</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17. Компактный диск. </w:t>
      </w: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Дыхание.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w:t>
      </w:r>
      <w:r w:rsidRPr="0062610E">
        <w:rPr>
          <w:rFonts w:ascii="Times New Roman" w:hAnsi="Times New Roman"/>
          <w:b/>
          <w:sz w:val="24"/>
          <w:szCs w:val="24"/>
        </w:rPr>
        <w:t>. Азбука дыхания</w:t>
      </w:r>
      <w:r w:rsidRPr="0062610E">
        <w:rPr>
          <w:rFonts w:ascii="Times New Roman" w:hAnsi="Times New Roman"/>
          <w:sz w:val="24"/>
          <w:szCs w:val="24"/>
        </w:rPr>
        <w:t>. Упражнения и массаж по развитию детского голоса.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Л.И. Белякова. Методика развития речевого дыхания у дошкольников с нарушениями речи. Москва, Книголюб, 2004г.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lastRenderedPageBreak/>
        <w:t xml:space="preserve">2. О.В. </w:t>
      </w:r>
      <w:proofErr w:type="spellStart"/>
      <w:r w:rsidRPr="0062610E">
        <w:rPr>
          <w:rFonts w:ascii="Times New Roman" w:hAnsi="Times New Roman"/>
          <w:sz w:val="24"/>
          <w:szCs w:val="24"/>
        </w:rPr>
        <w:t>Бурлакова</w:t>
      </w:r>
      <w:proofErr w:type="spellEnd"/>
      <w:r w:rsidRPr="0062610E">
        <w:rPr>
          <w:rFonts w:ascii="Times New Roman" w:hAnsi="Times New Roman"/>
          <w:sz w:val="24"/>
          <w:szCs w:val="24"/>
        </w:rPr>
        <w:t xml:space="preserve">. Комплексы упражнений для формирования правильного речевого дыхания.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Детство-пресс, 2012г.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А.А. </w:t>
      </w:r>
      <w:proofErr w:type="spellStart"/>
      <w:r w:rsidRPr="0062610E">
        <w:rPr>
          <w:rFonts w:ascii="Times New Roman" w:hAnsi="Times New Roman"/>
          <w:sz w:val="24"/>
          <w:szCs w:val="24"/>
        </w:rPr>
        <w:t>Гуськова</w:t>
      </w:r>
      <w:proofErr w:type="spellEnd"/>
      <w:r w:rsidRPr="0062610E">
        <w:rPr>
          <w:rFonts w:ascii="Times New Roman" w:hAnsi="Times New Roman"/>
          <w:sz w:val="24"/>
          <w:szCs w:val="24"/>
        </w:rPr>
        <w:t>. Развитие речевого дыхания детей 3-7 лет. Москва, Сфера, 2011г.</w:t>
      </w:r>
    </w:p>
    <w:p w:rsidR="0062610E" w:rsidRPr="0062610E" w:rsidRDefault="0062610E" w:rsidP="0062610E">
      <w:pPr>
        <w:numPr>
          <w:ilvl w:val="0"/>
          <w:numId w:val="10"/>
        </w:numPr>
        <w:spacing w:after="0" w:line="240" w:lineRule="auto"/>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 Игрушки для </w:t>
      </w:r>
      <w:proofErr w:type="spellStart"/>
      <w:r w:rsidRPr="0062610E">
        <w:rPr>
          <w:rFonts w:ascii="Times New Roman" w:hAnsi="Times New Roman"/>
          <w:sz w:val="24"/>
          <w:szCs w:val="24"/>
        </w:rPr>
        <w:t>поддувания</w:t>
      </w:r>
      <w:proofErr w:type="spellEnd"/>
      <w:r w:rsidRPr="0062610E">
        <w:rPr>
          <w:rFonts w:ascii="Times New Roman" w:hAnsi="Times New Roman"/>
          <w:sz w:val="24"/>
          <w:szCs w:val="24"/>
        </w:rPr>
        <w:t>: вертушки, снежинки, клоуны, соловушки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2. Дыхательная гимнастика.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3. Картотека дыхательных упражнений.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4. Пособие «Горячий чай»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5. Пособие «Пузыречки».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6. Пособие «Сдуй с ромашки»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w:t>
      </w:r>
      <w:proofErr w:type="gramStart"/>
      <w:r w:rsidRPr="0062610E">
        <w:rPr>
          <w:rFonts w:ascii="Times New Roman" w:hAnsi="Times New Roman"/>
          <w:sz w:val="24"/>
          <w:szCs w:val="24"/>
        </w:rPr>
        <w:t>Игра</w:t>
      </w:r>
      <w:proofErr w:type="gramEnd"/>
      <w:r w:rsidRPr="0062610E">
        <w:rPr>
          <w:rFonts w:ascii="Times New Roman" w:hAnsi="Times New Roman"/>
          <w:sz w:val="24"/>
          <w:szCs w:val="24"/>
        </w:rPr>
        <w:t xml:space="preserve"> «Какая сказка в домике»</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8. Фокус «Задуй мяч»</w:t>
      </w:r>
    </w:p>
    <w:p w:rsidR="0062610E" w:rsidRPr="0062610E" w:rsidRDefault="0062610E" w:rsidP="0062610E">
      <w:pPr>
        <w:spacing w:after="0" w:line="240" w:lineRule="auto"/>
        <w:ind w:left="1287"/>
        <w:jc w:val="center"/>
        <w:rPr>
          <w:rFonts w:ascii="Times New Roman" w:hAnsi="Times New Roman"/>
          <w:b/>
          <w:sz w:val="24"/>
          <w:szCs w:val="24"/>
        </w:rPr>
      </w:pP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Голосообразование.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 </w:t>
      </w:r>
      <w:proofErr w:type="spellStart"/>
      <w:r w:rsidRPr="0062610E">
        <w:rPr>
          <w:rFonts w:ascii="Times New Roman" w:hAnsi="Times New Roman"/>
          <w:b/>
          <w:sz w:val="24"/>
          <w:szCs w:val="24"/>
        </w:rPr>
        <w:t>Алмазо</w:t>
      </w:r>
      <w:r w:rsidRPr="0062610E">
        <w:rPr>
          <w:rFonts w:ascii="Times New Roman" w:hAnsi="Times New Roman"/>
          <w:sz w:val="24"/>
          <w:szCs w:val="24"/>
        </w:rPr>
        <w:t>ва</w:t>
      </w:r>
      <w:proofErr w:type="spellEnd"/>
      <w:r w:rsidRPr="0062610E">
        <w:rPr>
          <w:rFonts w:ascii="Times New Roman" w:hAnsi="Times New Roman"/>
          <w:sz w:val="24"/>
          <w:szCs w:val="24"/>
        </w:rPr>
        <w:t xml:space="preserve"> Е.С.. Логопедическая работа по восстановлению голоса у детей. Москва, Айрис – пресс, 2005г.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Волкова Л.С. Нарушения голоса и </w:t>
      </w:r>
      <w:proofErr w:type="spellStart"/>
      <w:r w:rsidRPr="0062610E">
        <w:rPr>
          <w:rFonts w:ascii="Times New Roman" w:hAnsi="Times New Roman"/>
          <w:sz w:val="24"/>
          <w:szCs w:val="24"/>
        </w:rPr>
        <w:t>звуко</w:t>
      </w:r>
      <w:proofErr w:type="spellEnd"/>
      <w:r w:rsidRPr="0062610E">
        <w:rPr>
          <w:rFonts w:ascii="Times New Roman" w:hAnsi="Times New Roman"/>
          <w:sz w:val="24"/>
          <w:szCs w:val="24"/>
        </w:rPr>
        <w:t xml:space="preserve">-произносительной стороны речи. </w:t>
      </w:r>
      <w:proofErr w:type="spellStart"/>
      <w:r w:rsidRPr="0062610E">
        <w:rPr>
          <w:rFonts w:ascii="Times New Roman" w:hAnsi="Times New Roman"/>
          <w:sz w:val="24"/>
          <w:szCs w:val="24"/>
        </w:rPr>
        <w:t>Ринолалия</w:t>
      </w:r>
      <w:proofErr w:type="spellEnd"/>
      <w:r w:rsidRPr="0062610E">
        <w:rPr>
          <w:rFonts w:ascii="Times New Roman" w:hAnsi="Times New Roman"/>
          <w:sz w:val="24"/>
          <w:szCs w:val="24"/>
        </w:rPr>
        <w:t>. Дизартрия.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w:t>
      </w:r>
      <w:r w:rsidRPr="0062610E">
        <w:rPr>
          <w:rFonts w:ascii="Times New Roman" w:hAnsi="Times New Roman"/>
          <w:b/>
          <w:sz w:val="24"/>
          <w:szCs w:val="24"/>
        </w:rPr>
        <w:t>Шаховска</w:t>
      </w:r>
      <w:r w:rsidRPr="0062610E">
        <w:rPr>
          <w:rFonts w:ascii="Times New Roman" w:hAnsi="Times New Roman"/>
          <w:sz w:val="24"/>
          <w:szCs w:val="24"/>
        </w:rPr>
        <w:t xml:space="preserve">я С.Н., </w:t>
      </w:r>
      <w:proofErr w:type="spellStart"/>
      <w:r w:rsidRPr="0062610E">
        <w:rPr>
          <w:rFonts w:ascii="Times New Roman" w:hAnsi="Times New Roman"/>
          <w:sz w:val="24"/>
          <w:szCs w:val="24"/>
        </w:rPr>
        <w:t>Волосовец</w:t>
      </w:r>
      <w:proofErr w:type="spellEnd"/>
      <w:r w:rsidRPr="0062610E">
        <w:rPr>
          <w:rFonts w:ascii="Times New Roman" w:hAnsi="Times New Roman"/>
          <w:sz w:val="24"/>
          <w:szCs w:val="24"/>
        </w:rPr>
        <w:t xml:space="preserve"> Т.В. Нарушения голоса и </w:t>
      </w:r>
      <w:proofErr w:type="spellStart"/>
      <w:r w:rsidRPr="0062610E">
        <w:rPr>
          <w:rFonts w:ascii="Times New Roman" w:hAnsi="Times New Roman"/>
          <w:sz w:val="24"/>
          <w:szCs w:val="24"/>
        </w:rPr>
        <w:t>звуко</w:t>
      </w:r>
      <w:proofErr w:type="spellEnd"/>
      <w:r w:rsidRPr="0062610E">
        <w:rPr>
          <w:rFonts w:ascii="Times New Roman" w:hAnsi="Times New Roman"/>
          <w:sz w:val="24"/>
          <w:szCs w:val="24"/>
        </w:rPr>
        <w:t xml:space="preserve">-произносительной стороны речи. Нарушения голоса. </w:t>
      </w:r>
      <w:proofErr w:type="spellStart"/>
      <w:r w:rsidRPr="0062610E">
        <w:rPr>
          <w:rFonts w:ascii="Times New Roman" w:hAnsi="Times New Roman"/>
          <w:sz w:val="24"/>
          <w:szCs w:val="24"/>
        </w:rPr>
        <w:t>Дислалия</w:t>
      </w:r>
      <w:proofErr w:type="spellEnd"/>
      <w:r w:rsidRPr="0062610E">
        <w:rPr>
          <w:rFonts w:ascii="Times New Roman" w:hAnsi="Times New Roman"/>
          <w:sz w:val="24"/>
          <w:szCs w:val="24"/>
        </w:rPr>
        <w:t>.</w:t>
      </w:r>
    </w:p>
    <w:p w:rsidR="0062610E" w:rsidRPr="0062610E" w:rsidRDefault="0062610E" w:rsidP="0062610E">
      <w:pPr>
        <w:spacing w:after="0" w:line="240" w:lineRule="auto"/>
        <w:jc w:val="both"/>
        <w:rPr>
          <w:rFonts w:ascii="Times New Roman" w:hAnsi="Times New Roman"/>
          <w:sz w:val="24"/>
          <w:szCs w:val="24"/>
        </w:rPr>
      </w:pPr>
    </w:p>
    <w:p w:rsidR="0062610E" w:rsidRPr="0062610E" w:rsidRDefault="0062610E" w:rsidP="0062610E">
      <w:pPr>
        <w:spacing w:after="0" w:line="240" w:lineRule="auto"/>
        <w:ind w:left="1287"/>
        <w:jc w:val="both"/>
        <w:rPr>
          <w:rFonts w:ascii="Times New Roman" w:hAnsi="Times New Roman"/>
          <w:sz w:val="24"/>
          <w:szCs w:val="24"/>
        </w:rPr>
      </w:pPr>
    </w:p>
    <w:p w:rsidR="0062610E" w:rsidRPr="0062610E" w:rsidRDefault="0062610E" w:rsidP="0062610E">
      <w:pPr>
        <w:spacing w:after="0" w:line="240" w:lineRule="auto"/>
        <w:ind w:left="927"/>
        <w:jc w:val="center"/>
        <w:rPr>
          <w:rFonts w:ascii="Times New Roman" w:hAnsi="Times New Roman"/>
          <w:b/>
          <w:sz w:val="24"/>
          <w:szCs w:val="24"/>
          <w:u w:val="single"/>
        </w:rPr>
      </w:pPr>
      <w:r w:rsidRPr="0062610E">
        <w:rPr>
          <w:rFonts w:ascii="Times New Roman" w:hAnsi="Times New Roman"/>
          <w:b/>
          <w:sz w:val="24"/>
          <w:szCs w:val="24"/>
        </w:rPr>
        <w:t>Голосообразование.</w:t>
      </w:r>
    </w:p>
    <w:p w:rsidR="0062610E" w:rsidRPr="0062610E" w:rsidRDefault="0062610E" w:rsidP="0062610E">
      <w:pPr>
        <w:spacing w:after="0" w:line="240" w:lineRule="auto"/>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1.Схемы для работы над тембром голоса.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2. Схемы для работы над силой голоса.</w:t>
      </w: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Лексика.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1.О.И. </w:t>
      </w:r>
      <w:proofErr w:type="spellStart"/>
      <w:r w:rsidRPr="0062610E">
        <w:rPr>
          <w:rFonts w:ascii="Times New Roman" w:hAnsi="Times New Roman"/>
          <w:sz w:val="24"/>
          <w:szCs w:val="24"/>
        </w:rPr>
        <w:t>Крупенчук</w:t>
      </w:r>
      <w:proofErr w:type="spellEnd"/>
      <w:r w:rsidRPr="0062610E">
        <w:rPr>
          <w:rFonts w:ascii="Times New Roman" w:hAnsi="Times New Roman"/>
          <w:sz w:val="24"/>
          <w:szCs w:val="24"/>
        </w:rPr>
        <w:t>. Научите меня говорить правильно. С – П., 2001г.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w:t>
      </w:r>
      <w:proofErr w:type="spellStart"/>
      <w:r w:rsidRPr="0062610E">
        <w:rPr>
          <w:rFonts w:ascii="Times New Roman" w:hAnsi="Times New Roman"/>
          <w:sz w:val="24"/>
          <w:szCs w:val="24"/>
        </w:rPr>
        <w:t>Н.В.Нищева</w:t>
      </w:r>
      <w:proofErr w:type="spellEnd"/>
      <w:r w:rsidRPr="0062610E">
        <w:rPr>
          <w:rFonts w:ascii="Times New Roman" w:hAnsi="Times New Roman"/>
          <w:sz w:val="24"/>
          <w:szCs w:val="24"/>
        </w:rPr>
        <w:t>. Система коррекционной работы в логопедической группе для детей с ОНР. С – П., Детство – пресс, 2001г.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3. Г"/>
        </w:smartTagPr>
        <w:r w:rsidRPr="0062610E">
          <w:rPr>
            <w:rFonts w:ascii="Times New Roman" w:hAnsi="Times New Roman"/>
            <w:sz w:val="24"/>
            <w:szCs w:val="24"/>
          </w:rPr>
          <w:t>3. Г</w:t>
        </w:r>
      </w:smartTag>
      <w:r w:rsidRPr="0062610E">
        <w:rPr>
          <w:rFonts w:ascii="Times New Roman" w:hAnsi="Times New Roman"/>
          <w:sz w:val="24"/>
          <w:szCs w:val="24"/>
        </w:rPr>
        <w:t xml:space="preserve">.Ванюхина. </w:t>
      </w:r>
      <w:proofErr w:type="spellStart"/>
      <w:r w:rsidRPr="0062610E">
        <w:rPr>
          <w:rFonts w:ascii="Times New Roman" w:hAnsi="Times New Roman"/>
          <w:sz w:val="24"/>
          <w:szCs w:val="24"/>
        </w:rPr>
        <w:t>Речецветик</w:t>
      </w:r>
      <w:proofErr w:type="spellEnd"/>
      <w:r w:rsidRPr="0062610E">
        <w:rPr>
          <w:rFonts w:ascii="Times New Roman" w:hAnsi="Times New Roman"/>
          <w:sz w:val="24"/>
          <w:szCs w:val="24"/>
        </w:rPr>
        <w:t>» Екатеринбург, 1993г.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w:t>
      </w:r>
      <w:proofErr w:type="spellStart"/>
      <w:r w:rsidRPr="0062610E">
        <w:rPr>
          <w:rFonts w:ascii="Times New Roman" w:hAnsi="Times New Roman"/>
          <w:sz w:val="24"/>
          <w:szCs w:val="24"/>
        </w:rPr>
        <w:t>Е.Д.Худенко</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С.Н.Шаховская</w:t>
      </w:r>
      <w:proofErr w:type="spellEnd"/>
      <w:r w:rsidRPr="0062610E">
        <w:rPr>
          <w:rFonts w:ascii="Times New Roman" w:hAnsi="Times New Roman"/>
          <w:sz w:val="24"/>
          <w:szCs w:val="24"/>
        </w:rPr>
        <w:t>. Логопедические занятия в детском саду для детей с нарушениями речи. М., 1992г.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5. </w:t>
      </w:r>
      <w:proofErr w:type="spellStart"/>
      <w:r w:rsidRPr="0062610E">
        <w:rPr>
          <w:rFonts w:ascii="Times New Roman" w:hAnsi="Times New Roman"/>
          <w:sz w:val="24"/>
          <w:szCs w:val="24"/>
        </w:rPr>
        <w:t>О.А.Белобрыкина</w:t>
      </w:r>
      <w:proofErr w:type="spellEnd"/>
      <w:r w:rsidRPr="0062610E">
        <w:rPr>
          <w:rFonts w:ascii="Times New Roman" w:hAnsi="Times New Roman"/>
          <w:sz w:val="24"/>
          <w:szCs w:val="24"/>
        </w:rPr>
        <w:t>. Речь и общение. Ярославль, Академия развития, 1998г.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6. Л"/>
        </w:smartTagPr>
        <w:r w:rsidRPr="0062610E">
          <w:rPr>
            <w:rFonts w:ascii="Times New Roman" w:hAnsi="Times New Roman"/>
            <w:sz w:val="24"/>
            <w:szCs w:val="24"/>
          </w:rPr>
          <w:t>6. Л</w:t>
        </w:r>
      </w:smartTag>
      <w:r w:rsidRPr="0062610E">
        <w:rPr>
          <w:rFonts w:ascii="Times New Roman" w:hAnsi="Times New Roman"/>
          <w:sz w:val="24"/>
          <w:szCs w:val="24"/>
        </w:rPr>
        <w:t>.Г.Парамонова. Стихи для развития речи. СПб, Дельта, 1998г.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Е.М. </w:t>
      </w:r>
      <w:proofErr w:type="spellStart"/>
      <w:r w:rsidRPr="0062610E">
        <w:rPr>
          <w:rFonts w:ascii="Times New Roman" w:hAnsi="Times New Roman"/>
          <w:sz w:val="24"/>
          <w:szCs w:val="24"/>
        </w:rPr>
        <w:t>Косинова</w:t>
      </w:r>
      <w:proofErr w:type="spellEnd"/>
      <w:r w:rsidRPr="0062610E">
        <w:rPr>
          <w:rFonts w:ascii="Times New Roman" w:hAnsi="Times New Roman"/>
          <w:sz w:val="24"/>
          <w:szCs w:val="24"/>
        </w:rPr>
        <w:t>. Лексическая тетрадь №1-3. Москва, Творческий центр, 2009г.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8. Лексические темы по развитию речи детей дошкольного возраста (подготовительная группа). </w:t>
      </w:r>
      <w:proofErr w:type="gramStart"/>
      <w:r w:rsidRPr="0062610E">
        <w:rPr>
          <w:rFonts w:ascii="Times New Roman" w:hAnsi="Times New Roman"/>
          <w:sz w:val="24"/>
          <w:szCs w:val="24"/>
        </w:rPr>
        <w:t>п</w:t>
      </w:r>
      <w:proofErr w:type="gramEnd"/>
      <w:r w:rsidRPr="0062610E">
        <w:rPr>
          <w:rFonts w:ascii="Times New Roman" w:hAnsi="Times New Roman"/>
          <w:sz w:val="24"/>
          <w:szCs w:val="24"/>
        </w:rPr>
        <w:t xml:space="preserve">/р И.В. Козиной. Москва, центр педагогического образования, </w:t>
      </w:r>
      <w:smartTag w:uri="urn:schemas-microsoft-com:office:smarttags" w:element="metricconverter">
        <w:smartTagPr>
          <w:attr w:name="ProductID" w:val="2010 г"/>
        </w:smartTagPr>
        <w:r w:rsidRPr="0062610E">
          <w:rPr>
            <w:rFonts w:ascii="Times New Roman" w:hAnsi="Times New Roman"/>
            <w:sz w:val="24"/>
            <w:szCs w:val="24"/>
          </w:rPr>
          <w:t>2010 г</w:t>
        </w:r>
      </w:smartTag>
      <w:r w:rsidRPr="0062610E">
        <w:rPr>
          <w:rFonts w:ascii="Times New Roman" w:hAnsi="Times New Roman"/>
          <w:sz w:val="24"/>
          <w:szCs w:val="24"/>
        </w:rPr>
        <w:t>.</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9. Л"/>
        </w:smartTagPr>
        <w:r w:rsidRPr="0062610E">
          <w:rPr>
            <w:rFonts w:ascii="Times New Roman" w:hAnsi="Times New Roman"/>
            <w:sz w:val="24"/>
            <w:szCs w:val="24"/>
          </w:rPr>
          <w:t>9. Л</w:t>
        </w:r>
      </w:smartTag>
      <w:r w:rsidRPr="0062610E">
        <w:rPr>
          <w:rFonts w:ascii="Times New Roman" w:hAnsi="Times New Roman"/>
          <w:sz w:val="24"/>
          <w:szCs w:val="24"/>
        </w:rPr>
        <w:t xml:space="preserve">.Г. Парамонова. Развитие словарного запаса у детей.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Детство-Пресс, 2010г.</w:t>
      </w:r>
    </w:p>
    <w:p w:rsidR="0062610E" w:rsidRPr="0062610E" w:rsidRDefault="0062610E" w:rsidP="0062610E">
      <w:pPr>
        <w:numPr>
          <w:ilvl w:val="0"/>
          <w:numId w:val="10"/>
        </w:numPr>
        <w:jc w:val="both"/>
        <w:rPr>
          <w:rFonts w:ascii="Times New Roman" w:hAnsi="Times New Roman"/>
          <w:sz w:val="24"/>
          <w:szCs w:val="24"/>
        </w:rPr>
      </w:pPr>
      <w:r w:rsidRPr="0062610E">
        <w:rPr>
          <w:rFonts w:ascii="Times New Roman" w:hAnsi="Times New Roman"/>
          <w:sz w:val="24"/>
          <w:szCs w:val="24"/>
        </w:rPr>
        <w:t xml:space="preserve">10. </w:t>
      </w:r>
      <w:proofErr w:type="spellStart"/>
      <w:r w:rsidRPr="0062610E">
        <w:rPr>
          <w:rFonts w:ascii="Times New Roman" w:hAnsi="Times New Roman"/>
          <w:sz w:val="24"/>
          <w:szCs w:val="24"/>
        </w:rPr>
        <w:t>Арбекова</w:t>
      </w:r>
      <w:proofErr w:type="spellEnd"/>
      <w:r w:rsidRPr="0062610E">
        <w:rPr>
          <w:rFonts w:ascii="Times New Roman" w:hAnsi="Times New Roman"/>
          <w:sz w:val="24"/>
          <w:szCs w:val="24"/>
        </w:rPr>
        <w:t xml:space="preserve"> Н.Е.  «Развиваем связную речь у детей 6-7 лет с ОНР» конспекты подгрупповых занятий логопеда. – Москва, издательство «Гном», 2014</w:t>
      </w:r>
    </w:p>
    <w:p w:rsidR="0062610E" w:rsidRPr="0062610E" w:rsidRDefault="0062610E" w:rsidP="0062610E">
      <w:pPr>
        <w:numPr>
          <w:ilvl w:val="0"/>
          <w:numId w:val="10"/>
        </w:numPr>
        <w:jc w:val="both"/>
        <w:rPr>
          <w:rFonts w:ascii="Times New Roman" w:hAnsi="Times New Roman"/>
          <w:sz w:val="24"/>
          <w:szCs w:val="24"/>
        </w:rPr>
      </w:pPr>
      <w:r w:rsidRPr="0062610E">
        <w:rPr>
          <w:rFonts w:ascii="Times New Roman" w:hAnsi="Times New Roman"/>
          <w:sz w:val="24"/>
          <w:szCs w:val="24"/>
        </w:rPr>
        <w:t xml:space="preserve">11. </w:t>
      </w:r>
      <w:proofErr w:type="spellStart"/>
      <w:r w:rsidRPr="0062610E">
        <w:rPr>
          <w:rFonts w:ascii="Times New Roman" w:hAnsi="Times New Roman"/>
          <w:sz w:val="24"/>
          <w:szCs w:val="24"/>
        </w:rPr>
        <w:t>Арбекова</w:t>
      </w:r>
      <w:proofErr w:type="spellEnd"/>
      <w:r w:rsidRPr="0062610E">
        <w:rPr>
          <w:rFonts w:ascii="Times New Roman" w:hAnsi="Times New Roman"/>
          <w:sz w:val="24"/>
          <w:szCs w:val="24"/>
        </w:rPr>
        <w:t xml:space="preserve"> Н.Е.  «Развиваем связную речь у детей 6-7 лет с ОНР» конспекты фронтальных занятий логопеда. – Москва, издательство «Гном», 2014</w:t>
      </w:r>
    </w:p>
    <w:p w:rsidR="0062610E" w:rsidRPr="0062610E" w:rsidRDefault="0062610E" w:rsidP="0062610E">
      <w:pPr>
        <w:spacing w:after="0" w:line="240" w:lineRule="auto"/>
        <w:ind w:left="426"/>
        <w:jc w:val="both"/>
        <w:rPr>
          <w:rFonts w:ascii="Times New Roman" w:hAnsi="Times New Roman"/>
          <w:sz w:val="24"/>
          <w:szCs w:val="24"/>
        </w:rPr>
      </w:pPr>
    </w:p>
    <w:p w:rsidR="0062610E" w:rsidRPr="0062610E" w:rsidRDefault="0062610E" w:rsidP="0062610E">
      <w:pPr>
        <w:spacing w:after="0" w:line="240" w:lineRule="auto"/>
        <w:ind w:left="1287"/>
        <w:jc w:val="center"/>
        <w:rPr>
          <w:rFonts w:ascii="Times New Roman" w:hAnsi="Times New Roman"/>
          <w:b/>
          <w:sz w:val="24"/>
          <w:szCs w:val="24"/>
          <w:u w:val="single"/>
        </w:rPr>
      </w:pP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1.Материал по лексическим темам: раздаточный и демонстрационный: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lastRenderedPageBreak/>
        <w:t>2. Картотека стихов для развития речи.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Картотека </w:t>
      </w:r>
      <w:proofErr w:type="spellStart"/>
      <w:r w:rsidRPr="0062610E">
        <w:rPr>
          <w:rFonts w:ascii="Times New Roman" w:hAnsi="Times New Roman"/>
          <w:sz w:val="24"/>
          <w:szCs w:val="24"/>
        </w:rPr>
        <w:t>психогимнастических</w:t>
      </w:r>
      <w:proofErr w:type="spellEnd"/>
      <w:r w:rsidRPr="0062610E">
        <w:rPr>
          <w:rFonts w:ascii="Times New Roman" w:hAnsi="Times New Roman"/>
          <w:sz w:val="24"/>
          <w:szCs w:val="24"/>
        </w:rPr>
        <w:t xml:space="preserve"> упражнений.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4. Лото «Птицы», «Окружающий мир».</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5. </w:t>
      </w:r>
      <w:proofErr w:type="gramStart"/>
      <w:r w:rsidRPr="0062610E">
        <w:rPr>
          <w:rFonts w:ascii="Times New Roman" w:hAnsi="Times New Roman"/>
          <w:sz w:val="24"/>
          <w:szCs w:val="24"/>
        </w:rPr>
        <w:t>Игры «Все профессии важны, все профессии нужны», «Осень, зима, весна, лето», «Подарки», «Контуры», «Четвёртый лишний».</w:t>
      </w:r>
      <w:proofErr w:type="gramEnd"/>
      <w:r w:rsidRPr="0062610E">
        <w:rPr>
          <w:rFonts w:ascii="Times New Roman" w:hAnsi="Times New Roman"/>
          <w:sz w:val="24"/>
          <w:szCs w:val="24"/>
        </w:rPr>
        <w:t xml:space="preserve"> «Испорченные фотографии», «Собери сказку».</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Накладные контуры. </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8. Занимательный материал по лексическим темам.</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11. Загадки – складки, загадки – обманки. Загадки по лексическим темам.</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12. Стихи (по лексическим темам) в иллюстрациях - схемах.</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13. Рабочие тетради </w:t>
      </w:r>
      <w:proofErr w:type="spellStart"/>
      <w:r w:rsidRPr="0062610E">
        <w:rPr>
          <w:rFonts w:ascii="Times New Roman" w:hAnsi="Times New Roman"/>
          <w:sz w:val="24"/>
          <w:szCs w:val="24"/>
        </w:rPr>
        <w:t>Л.Б.Баряевой</w:t>
      </w:r>
      <w:proofErr w:type="spellEnd"/>
      <w:r w:rsidRPr="0062610E">
        <w:rPr>
          <w:rFonts w:ascii="Times New Roman" w:hAnsi="Times New Roman"/>
          <w:sz w:val="24"/>
          <w:szCs w:val="24"/>
        </w:rPr>
        <w:t xml:space="preserve"> «Я – говорю». Москва, Дрофа, 2007г</w:t>
      </w: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Грамматический строй речи.</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spacing w:after="0" w:line="240" w:lineRule="auto"/>
        <w:ind w:left="1287"/>
        <w:jc w:val="both"/>
        <w:rPr>
          <w:rFonts w:ascii="Times New Roman" w:hAnsi="Times New Roman"/>
          <w:sz w:val="24"/>
          <w:szCs w:val="24"/>
        </w:rPr>
      </w:pP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1.Т.А.Ткаченко. Формирование </w:t>
      </w:r>
      <w:proofErr w:type="spellStart"/>
      <w:r w:rsidRPr="0062610E">
        <w:rPr>
          <w:rFonts w:ascii="Times New Roman" w:hAnsi="Times New Roman"/>
          <w:sz w:val="24"/>
          <w:szCs w:val="24"/>
        </w:rPr>
        <w:t>лексико</w:t>
      </w:r>
      <w:proofErr w:type="spellEnd"/>
      <w:r w:rsidRPr="0062610E">
        <w:rPr>
          <w:rFonts w:ascii="Times New Roman" w:hAnsi="Times New Roman"/>
          <w:sz w:val="24"/>
          <w:szCs w:val="24"/>
        </w:rPr>
        <w:t xml:space="preserve"> – грамматических представлений.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Детство – Пресс, 1999г.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w:t>
      </w:r>
      <w:proofErr w:type="spellStart"/>
      <w:r w:rsidRPr="0062610E">
        <w:rPr>
          <w:rFonts w:ascii="Times New Roman" w:hAnsi="Times New Roman"/>
          <w:sz w:val="24"/>
          <w:szCs w:val="24"/>
        </w:rPr>
        <w:t>Р.И.Лалаева</w:t>
      </w:r>
      <w:proofErr w:type="spellEnd"/>
      <w:r w:rsidRPr="0062610E">
        <w:rPr>
          <w:rFonts w:ascii="Times New Roman" w:hAnsi="Times New Roman"/>
          <w:sz w:val="24"/>
          <w:szCs w:val="24"/>
        </w:rPr>
        <w:t xml:space="preserve">. Коррекция ОНР у дошкольников.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Союз, 1999г.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3. С.Н.Сазонова. Развитие речи дошкольников с ОНР. М., 2003г.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Е.М. </w:t>
      </w:r>
      <w:proofErr w:type="spellStart"/>
      <w:r w:rsidRPr="0062610E">
        <w:rPr>
          <w:rFonts w:ascii="Times New Roman" w:hAnsi="Times New Roman"/>
          <w:sz w:val="24"/>
          <w:szCs w:val="24"/>
        </w:rPr>
        <w:t>Косинова</w:t>
      </w:r>
      <w:proofErr w:type="spellEnd"/>
      <w:r w:rsidRPr="0062610E">
        <w:rPr>
          <w:rFonts w:ascii="Times New Roman" w:hAnsi="Times New Roman"/>
          <w:sz w:val="24"/>
          <w:szCs w:val="24"/>
        </w:rPr>
        <w:t>. Грамматическая тетрадь №1- 4. Москва, Творческий центр, 2009г.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5. Е.А. Брежнева, Н.В. Брежнев. Хочу все знать: часть 1, 2. </w:t>
      </w:r>
      <w:proofErr w:type="spellStart"/>
      <w:r w:rsidRPr="0062610E">
        <w:rPr>
          <w:rFonts w:ascii="Times New Roman" w:hAnsi="Times New Roman"/>
          <w:sz w:val="24"/>
          <w:szCs w:val="24"/>
        </w:rPr>
        <w:t>Владос</w:t>
      </w:r>
      <w:proofErr w:type="spellEnd"/>
      <w:r w:rsidRPr="0062610E">
        <w:rPr>
          <w:rFonts w:ascii="Times New Roman" w:hAnsi="Times New Roman"/>
          <w:sz w:val="24"/>
          <w:szCs w:val="24"/>
        </w:rPr>
        <w:t>, 2006г.</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1.Картотека иллюстраций.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2. Картотека игр.</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Система работы по устранению </w:t>
      </w:r>
      <w:proofErr w:type="spellStart"/>
      <w:r w:rsidRPr="0062610E">
        <w:rPr>
          <w:rFonts w:ascii="Times New Roman" w:hAnsi="Times New Roman"/>
          <w:sz w:val="24"/>
          <w:szCs w:val="24"/>
        </w:rPr>
        <w:t>аграмматизмов</w:t>
      </w:r>
      <w:proofErr w:type="spellEnd"/>
      <w:r w:rsidRPr="0062610E">
        <w:rPr>
          <w:rFonts w:ascii="Times New Roman" w:hAnsi="Times New Roman"/>
          <w:sz w:val="24"/>
          <w:szCs w:val="24"/>
        </w:rPr>
        <w:t>.</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4. Материал по работе с предлогами: иллюстрации, схемы.</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5. Картотека слов – антонимов, синонимов.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w:t>
      </w:r>
      <w:proofErr w:type="gramStart"/>
      <w:r w:rsidRPr="0062610E">
        <w:rPr>
          <w:rFonts w:ascii="Times New Roman" w:hAnsi="Times New Roman"/>
          <w:sz w:val="24"/>
          <w:szCs w:val="24"/>
        </w:rPr>
        <w:t>Игры «Поезд», «Кого…Чего сколько?», «Вставь предлог и прочитай предложение», «Пойми предложение», «Наоборот», «Играем с глаголами», «Как научить ребёнка говорить, читать, думать», «Смотри корень», «Посмотри какой цветочек», «Кто и что».</w:t>
      </w:r>
      <w:proofErr w:type="gramEnd"/>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7. Схемы частей речи и родов существительных русского языка.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8. Схема для образования существительных с увеличительными и уменьшительными оттенками.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9. Схемы для спряжения глаголов.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10. Наглядно-дидактические пособия «Ударение», «Словообразование».</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11. Учебно-игровые комплекты: </w:t>
      </w:r>
      <w:proofErr w:type="gramStart"/>
      <w:r w:rsidRPr="0062610E">
        <w:rPr>
          <w:rFonts w:ascii="Times New Roman" w:hAnsi="Times New Roman"/>
          <w:sz w:val="24"/>
          <w:szCs w:val="24"/>
        </w:rPr>
        <w:t>Предлоги: с, из, у, за, над.,  Предлоги: в, на, под, к, от.,  Сложные слова: часть 1, 2.</w:t>
      </w:r>
      <w:proofErr w:type="gramEnd"/>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Подготовка к обучению грамоте.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1.В.Волина. Учимся, играя. М., Новая школа, 1994г.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2. Г"/>
        </w:smartTagPr>
        <w:r w:rsidRPr="0062610E">
          <w:rPr>
            <w:rFonts w:ascii="Times New Roman" w:hAnsi="Times New Roman"/>
            <w:sz w:val="24"/>
            <w:szCs w:val="24"/>
          </w:rPr>
          <w:t>2. Г</w:t>
        </w:r>
      </w:smartTag>
      <w:r w:rsidRPr="0062610E">
        <w:rPr>
          <w:rFonts w:ascii="Times New Roman" w:hAnsi="Times New Roman"/>
          <w:sz w:val="24"/>
          <w:szCs w:val="24"/>
        </w:rPr>
        <w:t>.Карельская. Поможем Буратино заговорить</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журнал «Д.В.», 2000г.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3. Л"/>
        </w:smartTagPr>
        <w:r w:rsidRPr="0062610E">
          <w:rPr>
            <w:rFonts w:ascii="Times New Roman" w:hAnsi="Times New Roman"/>
            <w:sz w:val="24"/>
            <w:szCs w:val="24"/>
          </w:rPr>
          <w:t xml:space="preserve">3. </w:t>
        </w:r>
        <w:proofErr w:type="spellStart"/>
        <w:r w:rsidRPr="0062610E">
          <w:rPr>
            <w:rFonts w:ascii="Times New Roman" w:hAnsi="Times New Roman"/>
            <w:sz w:val="24"/>
            <w:szCs w:val="24"/>
          </w:rPr>
          <w:t>Л</w:t>
        </w:r>
      </w:smartTag>
      <w:r w:rsidRPr="0062610E">
        <w:rPr>
          <w:rFonts w:ascii="Times New Roman" w:hAnsi="Times New Roman"/>
          <w:sz w:val="24"/>
          <w:szCs w:val="24"/>
        </w:rPr>
        <w:t>.Е.Журова</w:t>
      </w:r>
      <w:proofErr w:type="spellEnd"/>
      <w:r w:rsidRPr="0062610E">
        <w:rPr>
          <w:rFonts w:ascii="Times New Roman" w:hAnsi="Times New Roman"/>
          <w:sz w:val="24"/>
          <w:szCs w:val="24"/>
        </w:rPr>
        <w:t>. Обучение дошкольников грамоте. М., Школьная пресса, 2001г.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smartTag w:uri="urn:schemas-microsoft-com:office:smarttags" w:element="metricconverter">
        <w:smartTagPr>
          <w:attr w:name="ProductID" w:val="4. Г"/>
        </w:smartTagPr>
        <w:r w:rsidRPr="0062610E">
          <w:rPr>
            <w:rFonts w:ascii="Times New Roman" w:hAnsi="Times New Roman"/>
            <w:sz w:val="24"/>
            <w:szCs w:val="24"/>
          </w:rPr>
          <w:t>4. Г</w:t>
        </w:r>
      </w:smartTag>
      <w:r w:rsidRPr="0062610E">
        <w:rPr>
          <w:rFonts w:ascii="Times New Roman" w:hAnsi="Times New Roman"/>
          <w:sz w:val="24"/>
          <w:szCs w:val="24"/>
        </w:rPr>
        <w:t>.А.Каше. Подготовка к школе детей с недостатками речи. М., Просвещение, 1985г.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5. Т.Б.Филичева. Формирование звукопроизношения у дошкольников. М., 1993г.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И.Лопухина. Логопедия </w:t>
      </w:r>
      <w:smartTag w:uri="urn:schemas-microsoft-com:office:smarttags" w:element="metricconverter">
        <w:smartTagPr>
          <w:attr w:name="ProductID" w:val="550. М"/>
        </w:smartTagPr>
        <w:r w:rsidRPr="0062610E">
          <w:rPr>
            <w:rFonts w:ascii="Times New Roman" w:hAnsi="Times New Roman"/>
            <w:sz w:val="24"/>
            <w:szCs w:val="24"/>
          </w:rPr>
          <w:t>550. М</w:t>
        </w:r>
      </w:smartTag>
      <w:r w:rsidRPr="0062610E">
        <w:rPr>
          <w:rFonts w:ascii="Times New Roman" w:hAnsi="Times New Roman"/>
          <w:sz w:val="24"/>
          <w:szCs w:val="24"/>
        </w:rPr>
        <w:t>., Аквариум, 1995г.</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7. В.В</w:t>
      </w:r>
      <w:proofErr w:type="gramStart"/>
      <w:r w:rsidRPr="0062610E">
        <w:rPr>
          <w:rFonts w:ascii="Times New Roman" w:hAnsi="Times New Roman"/>
          <w:sz w:val="24"/>
          <w:szCs w:val="24"/>
        </w:rPr>
        <w:t xml:space="preserve"> .</w:t>
      </w:r>
      <w:proofErr w:type="gramEnd"/>
      <w:r w:rsidRPr="0062610E">
        <w:rPr>
          <w:rFonts w:ascii="Times New Roman" w:hAnsi="Times New Roman"/>
          <w:sz w:val="24"/>
          <w:szCs w:val="24"/>
        </w:rPr>
        <w:t>Коноваленко. Пишем и читаем: часть 1, 2, 3, 4. Москва, Гном и</w:t>
      </w:r>
      <w:proofErr w:type="gramStart"/>
      <w:r w:rsidRPr="0062610E">
        <w:rPr>
          <w:rFonts w:ascii="Times New Roman" w:hAnsi="Times New Roman"/>
          <w:sz w:val="24"/>
          <w:szCs w:val="24"/>
        </w:rPr>
        <w:t xml:space="preserve"> Д</w:t>
      </w:r>
      <w:proofErr w:type="gramEnd"/>
      <w:r w:rsidRPr="0062610E">
        <w:rPr>
          <w:rFonts w:ascii="Times New Roman" w:hAnsi="Times New Roman"/>
          <w:sz w:val="24"/>
          <w:szCs w:val="24"/>
        </w:rPr>
        <w:t>, 2009г.</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1.Символы гласных, согласных.</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w:t>
      </w:r>
      <w:proofErr w:type="spellStart"/>
      <w:r w:rsidRPr="0062610E">
        <w:rPr>
          <w:rFonts w:ascii="Times New Roman" w:hAnsi="Times New Roman"/>
          <w:sz w:val="24"/>
          <w:szCs w:val="24"/>
        </w:rPr>
        <w:t>Буквинск</w:t>
      </w:r>
      <w:proofErr w:type="spellEnd"/>
      <w:r w:rsidRPr="0062610E">
        <w:rPr>
          <w:rFonts w:ascii="Times New Roman" w:hAnsi="Times New Roman"/>
          <w:sz w:val="24"/>
          <w:szCs w:val="24"/>
        </w:rPr>
        <w:t xml:space="preserve">  с набором </w:t>
      </w:r>
      <w:proofErr w:type="spellStart"/>
      <w:r w:rsidRPr="0062610E">
        <w:rPr>
          <w:rFonts w:ascii="Times New Roman" w:hAnsi="Times New Roman"/>
          <w:sz w:val="24"/>
          <w:szCs w:val="24"/>
        </w:rPr>
        <w:t>буквят</w:t>
      </w:r>
      <w:proofErr w:type="spellEnd"/>
      <w:r w:rsidRPr="0062610E">
        <w:rPr>
          <w:rFonts w:ascii="Times New Roman" w:hAnsi="Times New Roman"/>
          <w:sz w:val="24"/>
          <w:szCs w:val="24"/>
        </w:rPr>
        <w:t>.</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3. Схемы места звука в слове.</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4. Кассы для выкладывания слов, предложений.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5. Игры «Я учу буквы», «Буквенный конструктор», «На что похожа буква»,</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proofErr w:type="gramStart"/>
      <w:r w:rsidRPr="0062610E">
        <w:rPr>
          <w:rFonts w:ascii="Times New Roman" w:hAnsi="Times New Roman"/>
          <w:sz w:val="24"/>
          <w:szCs w:val="24"/>
        </w:rPr>
        <w:lastRenderedPageBreak/>
        <w:t>«Читаем и составляем слова», «Умный телефон», «Ребусы», «Умное домино: читаем по слогам», «Почитай-ка», «Читаем сами», «Азбука би-ба-</w:t>
      </w:r>
      <w:proofErr w:type="spellStart"/>
      <w:r w:rsidRPr="0062610E">
        <w:rPr>
          <w:rFonts w:ascii="Times New Roman" w:hAnsi="Times New Roman"/>
          <w:sz w:val="24"/>
          <w:szCs w:val="24"/>
        </w:rPr>
        <w:t>бо</w:t>
      </w:r>
      <w:proofErr w:type="spellEnd"/>
      <w:r w:rsidRPr="0062610E">
        <w:rPr>
          <w:rFonts w:ascii="Times New Roman" w:hAnsi="Times New Roman"/>
          <w:sz w:val="24"/>
          <w:szCs w:val="24"/>
        </w:rPr>
        <w:t>», «Чудо-зоопарк», «Собери дорожку», «Читай и узнавай», «Словарик», «Слова из звуков», «Гласные и согласные», «Слова из слогов», «Буквы и цифры», «Буква за буквой», «Сложи слово»…</w:t>
      </w:r>
      <w:proofErr w:type="gramEnd"/>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6. Цветные человечки – схемы звуков.</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Цветик – </w:t>
      </w:r>
      <w:proofErr w:type="spellStart"/>
      <w:r w:rsidRPr="0062610E">
        <w:rPr>
          <w:rFonts w:ascii="Times New Roman" w:hAnsi="Times New Roman"/>
          <w:sz w:val="24"/>
          <w:szCs w:val="24"/>
        </w:rPr>
        <w:t>семицветик</w:t>
      </w:r>
      <w:proofErr w:type="spellEnd"/>
      <w:r w:rsidRPr="0062610E">
        <w:rPr>
          <w:rFonts w:ascii="Times New Roman" w:hAnsi="Times New Roman"/>
          <w:sz w:val="24"/>
          <w:szCs w:val="24"/>
        </w:rPr>
        <w:t>.</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8. Звуковые линейки, слоговые линейки, схемы предложений.</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9. Карточки для чтения, слоговые таблицы.</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10.Азбука и буквы на магнитах.</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11.Развивающие каноны.</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12.Детские кроссворды. Ребусы.</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13.Логопедические буквари и азбуки Е.Н. Новиковой, Е.М. </w:t>
      </w:r>
      <w:proofErr w:type="spellStart"/>
      <w:r w:rsidRPr="0062610E">
        <w:rPr>
          <w:rFonts w:ascii="Times New Roman" w:hAnsi="Times New Roman"/>
          <w:sz w:val="24"/>
          <w:szCs w:val="24"/>
        </w:rPr>
        <w:t>Косиновой</w:t>
      </w:r>
      <w:proofErr w:type="spellEnd"/>
      <w:r w:rsidRPr="0062610E">
        <w:rPr>
          <w:rFonts w:ascii="Times New Roman" w:hAnsi="Times New Roman"/>
          <w:sz w:val="24"/>
          <w:szCs w:val="24"/>
        </w:rPr>
        <w:t>, О.С. Жуковой, Н.С. Жуковой, Г.Е. Сычевой, Т.С. Резниченко.</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14.Рабочие тетради «Обучение грамоте: солнечные ступеньки».</w:t>
      </w:r>
    </w:p>
    <w:p w:rsidR="0062610E" w:rsidRPr="0062610E" w:rsidRDefault="0062610E" w:rsidP="0062610E">
      <w:pPr>
        <w:numPr>
          <w:ilvl w:val="0"/>
          <w:numId w:val="10"/>
        </w:numPr>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15.Игры </w:t>
      </w:r>
      <w:proofErr w:type="spellStart"/>
      <w:r w:rsidRPr="0062610E">
        <w:rPr>
          <w:rFonts w:ascii="Times New Roman" w:hAnsi="Times New Roman"/>
          <w:sz w:val="24"/>
          <w:szCs w:val="24"/>
        </w:rPr>
        <w:t>Воскобовича</w:t>
      </w:r>
      <w:proofErr w:type="spellEnd"/>
      <w:r w:rsidRPr="0062610E">
        <w:rPr>
          <w:rFonts w:ascii="Times New Roman" w:hAnsi="Times New Roman"/>
          <w:sz w:val="24"/>
          <w:szCs w:val="24"/>
        </w:rPr>
        <w:t>: Яблонька, Парусник, Ромашка, Снеговик, Лабиринты букв, Слоговые шары.</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16.Дошкольные папки: Найди слово, Я учусь читать.</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17.Марки, скороговорки Н.А. Зайцева.</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18.Развивающие диски портала </w:t>
      </w:r>
      <w:proofErr w:type="spellStart"/>
      <w:r w:rsidRPr="0062610E">
        <w:rPr>
          <w:rFonts w:ascii="Times New Roman" w:hAnsi="Times New Roman"/>
          <w:sz w:val="24"/>
          <w:szCs w:val="24"/>
        </w:rPr>
        <w:t>Мерсибо</w:t>
      </w:r>
      <w:proofErr w:type="spellEnd"/>
      <w:r w:rsidRPr="0062610E">
        <w:rPr>
          <w:rFonts w:ascii="Times New Roman" w:hAnsi="Times New Roman"/>
          <w:sz w:val="24"/>
          <w:szCs w:val="24"/>
        </w:rPr>
        <w:t>: «Ума палата», «Звуковой калейдоскоп», «Начинаю читать», «Конструктор картинок», «Игры на память», «Логопедическая экспресс – диагностика».</w:t>
      </w:r>
    </w:p>
    <w:p w:rsidR="0062610E" w:rsidRPr="0062610E" w:rsidRDefault="0062610E" w:rsidP="0062610E">
      <w:pPr>
        <w:spacing w:after="0" w:line="240" w:lineRule="auto"/>
        <w:ind w:left="1287"/>
        <w:jc w:val="center"/>
        <w:rPr>
          <w:rFonts w:ascii="Times New Roman" w:hAnsi="Times New Roman"/>
          <w:b/>
          <w:sz w:val="24"/>
          <w:szCs w:val="24"/>
        </w:rPr>
      </w:pP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Фонематический слух.</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rPr>
        <w:t xml:space="preserve"> </w:t>
      </w:r>
      <w:r w:rsidRPr="0062610E">
        <w:rPr>
          <w:rFonts w:ascii="Times New Roman" w:hAnsi="Times New Roman"/>
          <w:b/>
          <w:sz w:val="24"/>
          <w:szCs w:val="24"/>
          <w:u w:val="single"/>
        </w:rPr>
        <w:t>ЛИТЕРАТУРА.</w:t>
      </w:r>
    </w:p>
    <w:p w:rsidR="0062610E" w:rsidRPr="0062610E" w:rsidRDefault="0062610E" w:rsidP="0062610E">
      <w:pPr>
        <w:spacing w:after="0" w:line="240" w:lineRule="auto"/>
        <w:ind w:left="1287"/>
        <w:jc w:val="both"/>
        <w:rPr>
          <w:rFonts w:ascii="Times New Roman" w:hAnsi="Times New Roman"/>
          <w:sz w:val="24"/>
          <w:szCs w:val="24"/>
        </w:rPr>
      </w:pP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1.Т.А.Ткаченко. Развитие фонематического восприятия и навыков звукового анализа. С–Пб., Детство – Пресс, 1998г.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2. А.И.Максаков. Учите, играя. М., Просвещение, 1983г.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И.В.Лопухина. Логопедия </w:t>
      </w:r>
      <w:smartTag w:uri="urn:schemas-microsoft-com:office:smarttags" w:element="metricconverter">
        <w:smartTagPr>
          <w:attr w:name="ProductID" w:val="550. М"/>
        </w:smartTagPr>
        <w:r w:rsidRPr="0062610E">
          <w:rPr>
            <w:rFonts w:ascii="Times New Roman" w:hAnsi="Times New Roman"/>
            <w:sz w:val="24"/>
            <w:szCs w:val="24"/>
          </w:rPr>
          <w:t>550. М</w:t>
        </w:r>
      </w:smartTag>
      <w:r w:rsidRPr="0062610E">
        <w:rPr>
          <w:rFonts w:ascii="Times New Roman" w:hAnsi="Times New Roman"/>
          <w:sz w:val="24"/>
          <w:szCs w:val="24"/>
        </w:rPr>
        <w:t xml:space="preserve">., Аквариум, 1995г.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smartTag w:uri="urn:schemas-microsoft-com:office:smarttags" w:element="metricconverter">
        <w:smartTagPr>
          <w:attr w:name="ProductID" w:val="4. Г"/>
        </w:smartTagPr>
        <w:r w:rsidRPr="0062610E">
          <w:rPr>
            <w:rFonts w:ascii="Times New Roman" w:hAnsi="Times New Roman"/>
            <w:sz w:val="24"/>
            <w:szCs w:val="24"/>
          </w:rPr>
          <w:t xml:space="preserve">4. </w:t>
        </w:r>
        <w:proofErr w:type="spellStart"/>
        <w:r w:rsidRPr="0062610E">
          <w:rPr>
            <w:rFonts w:ascii="Times New Roman" w:hAnsi="Times New Roman"/>
            <w:sz w:val="24"/>
            <w:szCs w:val="24"/>
          </w:rPr>
          <w:t>Г</w:t>
        </w:r>
      </w:smartTag>
      <w:r w:rsidRPr="0062610E">
        <w:rPr>
          <w:rFonts w:ascii="Times New Roman" w:hAnsi="Times New Roman"/>
          <w:sz w:val="24"/>
          <w:szCs w:val="24"/>
        </w:rPr>
        <w:t>.А.Тумакова</w:t>
      </w:r>
      <w:proofErr w:type="spellEnd"/>
      <w:r w:rsidRPr="0062610E">
        <w:rPr>
          <w:rFonts w:ascii="Times New Roman" w:hAnsi="Times New Roman"/>
          <w:sz w:val="24"/>
          <w:szCs w:val="24"/>
        </w:rPr>
        <w:t>. Ознакомление со звучащим  словом. М., Просвещение, 1991г.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5.Н.М.Миронова. Развиваем фонематическое восприятие у детей подготовительной логопедической группы. Москва, 2009г.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smartTag w:uri="urn:schemas-microsoft-com:office:smarttags" w:element="metricconverter">
        <w:smartTagPr>
          <w:attr w:name="ProductID" w:val="6. Г"/>
        </w:smartTagPr>
        <w:r w:rsidRPr="0062610E">
          <w:rPr>
            <w:rFonts w:ascii="Times New Roman" w:hAnsi="Times New Roman"/>
            <w:sz w:val="24"/>
            <w:szCs w:val="24"/>
          </w:rPr>
          <w:t>6. Г</w:t>
        </w:r>
      </w:smartTag>
      <w:r w:rsidRPr="0062610E">
        <w:rPr>
          <w:rFonts w:ascii="Times New Roman" w:hAnsi="Times New Roman"/>
          <w:sz w:val="24"/>
          <w:szCs w:val="24"/>
        </w:rPr>
        <w:t xml:space="preserve">.Г. Голубева. Преодоление нарушения </w:t>
      </w:r>
      <w:proofErr w:type="spellStart"/>
      <w:r w:rsidRPr="0062610E">
        <w:rPr>
          <w:rFonts w:ascii="Times New Roman" w:hAnsi="Times New Roman"/>
          <w:sz w:val="24"/>
          <w:szCs w:val="24"/>
        </w:rPr>
        <w:t>звуко</w:t>
      </w:r>
      <w:proofErr w:type="spellEnd"/>
      <w:r w:rsidRPr="0062610E">
        <w:rPr>
          <w:rFonts w:ascii="Times New Roman" w:hAnsi="Times New Roman"/>
          <w:sz w:val="24"/>
          <w:szCs w:val="24"/>
        </w:rPr>
        <w:t xml:space="preserve">-слоговой  структуры слова у дошкольников.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2010.</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smartTag w:uri="urn:schemas-microsoft-com:office:smarttags" w:element="metricconverter">
        <w:smartTagPr>
          <w:attr w:name="ProductID" w:val="7. М"/>
        </w:smartTagPr>
        <w:r w:rsidRPr="0062610E">
          <w:rPr>
            <w:rFonts w:ascii="Times New Roman" w:hAnsi="Times New Roman"/>
            <w:sz w:val="24"/>
            <w:szCs w:val="24"/>
          </w:rPr>
          <w:t>7. М</w:t>
        </w:r>
      </w:smartTag>
      <w:r w:rsidRPr="0062610E">
        <w:rPr>
          <w:rFonts w:ascii="Times New Roman" w:hAnsi="Times New Roman"/>
          <w:sz w:val="24"/>
          <w:szCs w:val="24"/>
        </w:rPr>
        <w:t>.А. Черенкова. Играя, учимся говорить: дидактический материал по коррекции слоговой структуры слова.</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8. Н.В. </w:t>
      </w:r>
      <w:proofErr w:type="spellStart"/>
      <w:r w:rsidRPr="0062610E">
        <w:rPr>
          <w:rFonts w:ascii="Times New Roman" w:hAnsi="Times New Roman"/>
          <w:sz w:val="24"/>
          <w:szCs w:val="24"/>
        </w:rPr>
        <w:t>Курдвановская</w:t>
      </w:r>
      <w:proofErr w:type="spellEnd"/>
      <w:r w:rsidRPr="0062610E">
        <w:rPr>
          <w:rFonts w:ascii="Times New Roman" w:hAnsi="Times New Roman"/>
          <w:sz w:val="24"/>
          <w:szCs w:val="24"/>
        </w:rPr>
        <w:t>, Л.С. Ванюкова. Формирование слоговой структуры слова. Москва, ТЦ Сфера, 2007г.</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 Картотека занимательных заданий.</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2. Схемы работы над ритмом.</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w:t>
      </w:r>
      <w:proofErr w:type="gramStart"/>
      <w:r w:rsidRPr="0062610E">
        <w:rPr>
          <w:rFonts w:ascii="Times New Roman" w:hAnsi="Times New Roman"/>
          <w:sz w:val="24"/>
          <w:szCs w:val="24"/>
        </w:rPr>
        <w:t>Игры «Собери цветок», «Куда спрятался звук», «Поезд», «Логопедическое лото», «Звонкий-глухой», «Твердый-мягкий», «Слово в словах», «Где стоит заданный звук?», «Слоговая копилка», «Слоговое домино», «</w:t>
      </w:r>
      <w:proofErr w:type="spellStart"/>
      <w:r w:rsidRPr="0062610E">
        <w:rPr>
          <w:rFonts w:ascii="Times New Roman" w:hAnsi="Times New Roman"/>
          <w:sz w:val="24"/>
          <w:szCs w:val="24"/>
        </w:rPr>
        <w:t>АБВГДейка</w:t>
      </w:r>
      <w:proofErr w:type="spellEnd"/>
      <w:r w:rsidRPr="0062610E">
        <w:rPr>
          <w:rFonts w:ascii="Times New Roman" w:hAnsi="Times New Roman"/>
          <w:sz w:val="24"/>
          <w:szCs w:val="24"/>
        </w:rPr>
        <w:t>», «Расшифруй слово», «Алфавит».</w:t>
      </w:r>
      <w:proofErr w:type="gramEnd"/>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4. Весёлая азбука: наглядно-дидактическое пособие.</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5. Индивидуальные задания по подготовительной к школе группе.</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6. Логопедическая улитка.</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Чудо-телефон: устройство для контроля собственной речи.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8. Говорящая точка: игрушка для записи голоса.</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9. Микрофон «Эхо».</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lastRenderedPageBreak/>
        <w:t xml:space="preserve">10. Говорящие таблицы: Читаем сами, Азбука.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11. Схемы для  характеристики гласных и согласных звуков.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12.Компактный  диск «Звуковой калейдоскоп».</w:t>
      </w:r>
    </w:p>
    <w:p w:rsidR="0062610E" w:rsidRPr="0062610E" w:rsidRDefault="0062610E" w:rsidP="0062610E">
      <w:pPr>
        <w:spacing w:after="0" w:line="240" w:lineRule="auto"/>
        <w:ind w:left="1287"/>
        <w:jc w:val="both"/>
        <w:rPr>
          <w:rFonts w:ascii="Times New Roman" w:hAnsi="Times New Roman"/>
          <w:sz w:val="24"/>
          <w:szCs w:val="24"/>
        </w:rPr>
      </w:pP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Связная речь.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spacing w:after="0" w:line="240" w:lineRule="auto"/>
        <w:ind w:left="1287"/>
        <w:jc w:val="center"/>
        <w:rPr>
          <w:rFonts w:ascii="Times New Roman" w:hAnsi="Times New Roman"/>
          <w:b/>
          <w:sz w:val="24"/>
          <w:szCs w:val="24"/>
          <w:u w:val="single"/>
        </w:rPr>
      </w:pP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1.Т.А.Ткаченко. Логопедическая тетрадь: формирование и развитие связной речи. </w:t>
      </w:r>
      <w:proofErr w:type="gramStart"/>
      <w:r w:rsidRPr="0062610E">
        <w:rPr>
          <w:rFonts w:ascii="Times New Roman" w:hAnsi="Times New Roman"/>
          <w:sz w:val="24"/>
          <w:szCs w:val="24"/>
        </w:rPr>
        <w:t>С-</w:t>
      </w:r>
      <w:proofErr w:type="gramEnd"/>
      <w:r w:rsidRPr="0062610E">
        <w:rPr>
          <w:rFonts w:ascii="Times New Roman" w:hAnsi="Times New Roman"/>
          <w:sz w:val="24"/>
          <w:szCs w:val="24"/>
        </w:rPr>
        <w:t xml:space="preserve"> Пб., Детство – Пресс, 1998г.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2.В.П.Глухов. Формирование связной речи детей дошкольного возраста с ОНР. М., </w:t>
      </w:r>
      <w:proofErr w:type="spellStart"/>
      <w:r w:rsidRPr="0062610E">
        <w:rPr>
          <w:rFonts w:ascii="Times New Roman" w:hAnsi="Times New Roman"/>
          <w:sz w:val="24"/>
          <w:szCs w:val="24"/>
        </w:rPr>
        <w:t>Аркти</w:t>
      </w:r>
      <w:proofErr w:type="spellEnd"/>
      <w:r w:rsidRPr="0062610E">
        <w:rPr>
          <w:rFonts w:ascii="Times New Roman" w:hAnsi="Times New Roman"/>
          <w:sz w:val="24"/>
          <w:szCs w:val="24"/>
        </w:rPr>
        <w:t>, 2002г.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3. В.К.Воробьёва. Система развития связной речи (опыт работы).</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Преодоление ОНР у дошкольников. </w:t>
      </w:r>
      <w:proofErr w:type="gramStart"/>
      <w:r w:rsidRPr="0062610E">
        <w:rPr>
          <w:rFonts w:ascii="Times New Roman" w:hAnsi="Times New Roman"/>
          <w:sz w:val="24"/>
          <w:szCs w:val="24"/>
        </w:rPr>
        <w:t>п</w:t>
      </w:r>
      <w:proofErr w:type="gramEnd"/>
      <w:r w:rsidRPr="0062610E">
        <w:rPr>
          <w:rFonts w:ascii="Times New Roman" w:hAnsi="Times New Roman"/>
          <w:sz w:val="24"/>
          <w:szCs w:val="24"/>
        </w:rPr>
        <w:t xml:space="preserve">/р Т.В. </w:t>
      </w:r>
      <w:proofErr w:type="spellStart"/>
      <w:r w:rsidRPr="0062610E">
        <w:rPr>
          <w:rFonts w:ascii="Times New Roman" w:hAnsi="Times New Roman"/>
          <w:sz w:val="24"/>
          <w:szCs w:val="24"/>
        </w:rPr>
        <w:t>Волосовец</w:t>
      </w:r>
      <w:proofErr w:type="spellEnd"/>
      <w:r w:rsidRPr="0062610E">
        <w:rPr>
          <w:rFonts w:ascii="Times New Roman" w:hAnsi="Times New Roman"/>
          <w:sz w:val="24"/>
          <w:szCs w:val="24"/>
        </w:rPr>
        <w:t>. М., 2002г.</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rPr>
        <w:t>Связная речь.</w:t>
      </w:r>
      <w:r w:rsidRPr="0062610E">
        <w:rPr>
          <w:rFonts w:ascii="Times New Roman" w:hAnsi="Times New Roman"/>
          <w:b/>
          <w:sz w:val="24"/>
          <w:szCs w:val="24"/>
          <w:u w:val="single"/>
        </w:rPr>
        <w:t xml:space="preserve">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 Сюжетные картинки.</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2. Серии сюжетных картинок.</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3. Схемы для составления описательных  рассказов.</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4. Тексты для пересказа.</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5. Пособие для пересказа, придумывания рассказов «Я логично говорю».</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Коррекция письменной и устной речи  по </w:t>
      </w:r>
      <w:proofErr w:type="spellStart"/>
      <w:r w:rsidRPr="0062610E">
        <w:rPr>
          <w:rFonts w:ascii="Times New Roman" w:hAnsi="Times New Roman"/>
          <w:sz w:val="24"/>
          <w:szCs w:val="24"/>
        </w:rPr>
        <w:t>Л.Н.Ефименко</w:t>
      </w:r>
      <w:proofErr w:type="spellEnd"/>
      <w:r w:rsidRPr="0062610E">
        <w:rPr>
          <w:rFonts w:ascii="Times New Roman" w:hAnsi="Times New Roman"/>
          <w:sz w:val="24"/>
          <w:szCs w:val="24"/>
        </w:rPr>
        <w:t>. Часть 1, 2, 3.</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7. Опорные картинки для пересказа текстов.</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8. Картинный сериал для  развития мышления и речи у детей 5 – 8 лет «Забавные истории».</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9. Картины с проблемным сюжетом для развития мышления и речи  у дошкольников.</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10. Иллюстрации и схемы  «Как много вам сказать хочу».</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11. Игры «Что сначала, что потом», « Короткие истории для детей 3 – 7 лет», «Истории в картинках: часть 1,2».</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12.Наглядно-дидактические пособия «Обучение связной речи детей 4-5, 5-6, 6-7 лет».</w:t>
      </w:r>
    </w:p>
    <w:p w:rsidR="0062610E" w:rsidRPr="0062610E" w:rsidRDefault="0062610E" w:rsidP="0062610E">
      <w:pPr>
        <w:spacing w:after="0" w:line="240" w:lineRule="auto"/>
        <w:ind w:left="1287"/>
        <w:jc w:val="center"/>
        <w:rPr>
          <w:rFonts w:ascii="Times New Roman" w:hAnsi="Times New Roman"/>
          <w:b/>
          <w:sz w:val="24"/>
          <w:szCs w:val="24"/>
        </w:rPr>
      </w:pPr>
    </w:p>
    <w:p w:rsidR="0062610E" w:rsidRPr="0062610E" w:rsidRDefault="0062610E" w:rsidP="0062610E">
      <w:pPr>
        <w:spacing w:after="0" w:line="240" w:lineRule="auto"/>
        <w:ind w:left="1287"/>
        <w:jc w:val="center"/>
        <w:rPr>
          <w:rFonts w:ascii="Times New Roman" w:hAnsi="Times New Roman"/>
          <w:b/>
          <w:sz w:val="24"/>
          <w:szCs w:val="24"/>
        </w:rPr>
      </w:pPr>
      <w:r w:rsidRPr="0062610E">
        <w:rPr>
          <w:rFonts w:ascii="Times New Roman" w:hAnsi="Times New Roman"/>
          <w:b/>
          <w:sz w:val="24"/>
          <w:szCs w:val="24"/>
        </w:rPr>
        <w:t xml:space="preserve">Пальчиковый </w:t>
      </w:r>
      <w:proofErr w:type="spellStart"/>
      <w:r w:rsidRPr="0062610E">
        <w:rPr>
          <w:rFonts w:ascii="Times New Roman" w:hAnsi="Times New Roman"/>
          <w:b/>
          <w:sz w:val="24"/>
          <w:szCs w:val="24"/>
        </w:rPr>
        <w:t>праксис</w:t>
      </w:r>
      <w:proofErr w:type="spellEnd"/>
      <w:r w:rsidRPr="0062610E">
        <w:rPr>
          <w:rFonts w:ascii="Times New Roman" w:hAnsi="Times New Roman"/>
          <w:b/>
          <w:sz w:val="24"/>
          <w:szCs w:val="24"/>
        </w:rPr>
        <w:t xml:space="preserve">. </w:t>
      </w:r>
    </w:p>
    <w:p w:rsidR="0062610E" w:rsidRPr="0062610E" w:rsidRDefault="0062610E" w:rsidP="0062610E">
      <w:pPr>
        <w:spacing w:after="0" w:line="240" w:lineRule="auto"/>
        <w:ind w:left="1287"/>
        <w:jc w:val="center"/>
        <w:rPr>
          <w:rFonts w:ascii="Times New Roman" w:hAnsi="Times New Roman"/>
          <w:b/>
          <w:sz w:val="24"/>
          <w:szCs w:val="24"/>
          <w:u w:val="single"/>
        </w:rPr>
      </w:pPr>
      <w:r w:rsidRPr="0062610E">
        <w:rPr>
          <w:rFonts w:ascii="Times New Roman" w:hAnsi="Times New Roman"/>
          <w:b/>
          <w:sz w:val="24"/>
          <w:szCs w:val="24"/>
          <w:u w:val="single"/>
        </w:rPr>
        <w:t>ЛИТЕРАТУРА.</w:t>
      </w:r>
    </w:p>
    <w:p w:rsidR="0062610E" w:rsidRPr="0062610E" w:rsidRDefault="0062610E" w:rsidP="0062610E">
      <w:pPr>
        <w:spacing w:after="0" w:line="240" w:lineRule="auto"/>
        <w:ind w:left="1287"/>
        <w:jc w:val="center"/>
        <w:rPr>
          <w:rFonts w:ascii="Times New Roman" w:hAnsi="Times New Roman"/>
          <w:b/>
          <w:sz w:val="24"/>
          <w:szCs w:val="24"/>
          <w:u w:val="single"/>
        </w:rPr>
      </w:pP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 </w:t>
      </w:r>
      <w:proofErr w:type="spellStart"/>
      <w:r w:rsidRPr="0062610E">
        <w:rPr>
          <w:rFonts w:ascii="Times New Roman" w:hAnsi="Times New Roman"/>
          <w:sz w:val="24"/>
          <w:szCs w:val="24"/>
        </w:rPr>
        <w:t>В.Цвынтарный</w:t>
      </w:r>
      <w:proofErr w:type="spellEnd"/>
      <w:r w:rsidRPr="0062610E">
        <w:rPr>
          <w:rFonts w:ascii="Times New Roman" w:hAnsi="Times New Roman"/>
          <w:sz w:val="24"/>
          <w:szCs w:val="24"/>
        </w:rPr>
        <w:t>. Играем пальчиками и развиваем речь. С – Пб, Лань, 1997г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2. И.Лопухина. Логопедия: речь – ритм – движение. </w:t>
      </w:r>
      <w:proofErr w:type="gramStart"/>
      <w:r w:rsidRPr="0062610E">
        <w:rPr>
          <w:rFonts w:ascii="Times New Roman" w:hAnsi="Times New Roman"/>
          <w:sz w:val="24"/>
          <w:szCs w:val="24"/>
        </w:rPr>
        <w:t>С-</w:t>
      </w:r>
      <w:proofErr w:type="gramEnd"/>
      <w:r w:rsidRPr="0062610E">
        <w:rPr>
          <w:rFonts w:ascii="Times New Roman" w:hAnsi="Times New Roman"/>
          <w:sz w:val="24"/>
          <w:szCs w:val="24"/>
        </w:rPr>
        <w:t xml:space="preserve"> Пб., Дельта, 1997г.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smartTag w:uri="urn:schemas-microsoft-com:office:smarttags" w:element="metricconverter">
        <w:smartTagPr>
          <w:attr w:name="ProductID" w:val="3. М"/>
        </w:smartTagPr>
        <w:r w:rsidRPr="0062610E">
          <w:rPr>
            <w:rFonts w:ascii="Times New Roman" w:hAnsi="Times New Roman"/>
            <w:sz w:val="24"/>
            <w:szCs w:val="24"/>
          </w:rPr>
          <w:t xml:space="preserve">3. </w:t>
        </w:r>
        <w:proofErr w:type="spellStart"/>
        <w:r w:rsidRPr="0062610E">
          <w:rPr>
            <w:rFonts w:ascii="Times New Roman" w:hAnsi="Times New Roman"/>
            <w:sz w:val="24"/>
            <w:szCs w:val="24"/>
          </w:rPr>
          <w:t>М</w:t>
        </w:r>
      </w:smartTag>
      <w:r w:rsidRPr="0062610E">
        <w:rPr>
          <w:rFonts w:ascii="Times New Roman" w:hAnsi="Times New Roman"/>
          <w:sz w:val="24"/>
          <w:szCs w:val="24"/>
        </w:rPr>
        <w:t>.С.Рузина</w:t>
      </w:r>
      <w:proofErr w:type="spellEnd"/>
      <w:r w:rsidRPr="0062610E">
        <w:rPr>
          <w:rFonts w:ascii="Times New Roman" w:hAnsi="Times New Roman"/>
          <w:sz w:val="24"/>
          <w:szCs w:val="24"/>
        </w:rPr>
        <w:t>. Страна пальчиковых игр. С – Пб, Кристалл, 1997г.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w:t>
      </w:r>
      <w:proofErr w:type="spellStart"/>
      <w:r w:rsidRPr="0062610E">
        <w:rPr>
          <w:rFonts w:ascii="Times New Roman" w:hAnsi="Times New Roman"/>
          <w:sz w:val="24"/>
          <w:szCs w:val="24"/>
        </w:rPr>
        <w:t>Т.С.Голубина</w:t>
      </w:r>
      <w:proofErr w:type="spellEnd"/>
      <w:r w:rsidRPr="0062610E">
        <w:rPr>
          <w:rFonts w:ascii="Times New Roman" w:hAnsi="Times New Roman"/>
          <w:sz w:val="24"/>
          <w:szCs w:val="24"/>
        </w:rPr>
        <w:t xml:space="preserve">. Чему научит клеточка. М., </w:t>
      </w:r>
      <w:proofErr w:type="spellStart"/>
      <w:r w:rsidRPr="0062610E">
        <w:rPr>
          <w:rFonts w:ascii="Times New Roman" w:hAnsi="Times New Roman"/>
          <w:sz w:val="24"/>
          <w:szCs w:val="24"/>
        </w:rPr>
        <w:t>Мозайка</w:t>
      </w:r>
      <w:proofErr w:type="spellEnd"/>
      <w:r w:rsidRPr="0062610E">
        <w:rPr>
          <w:rFonts w:ascii="Times New Roman" w:hAnsi="Times New Roman"/>
          <w:sz w:val="24"/>
          <w:szCs w:val="24"/>
        </w:rPr>
        <w:t xml:space="preserve"> – синтез, 2001г.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5. Е.Карельская. Весёлые прописи. Готовим руку к письму. Ж. «Д. В.» 2000г.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О.И. </w:t>
      </w:r>
      <w:proofErr w:type="spellStart"/>
      <w:r w:rsidRPr="0062610E">
        <w:rPr>
          <w:rFonts w:ascii="Times New Roman" w:hAnsi="Times New Roman"/>
          <w:sz w:val="24"/>
          <w:szCs w:val="24"/>
        </w:rPr>
        <w:t>Крупенчук</w:t>
      </w:r>
      <w:proofErr w:type="spellEnd"/>
      <w:r w:rsidRPr="0062610E">
        <w:rPr>
          <w:rFonts w:ascii="Times New Roman" w:hAnsi="Times New Roman"/>
          <w:sz w:val="24"/>
          <w:szCs w:val="24"/>
        </w:rPr>
        <w:t>. Пальчиковые игры. СПб, ИД Литера, 2005г.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7. О.И. </w:t>
      </w:r>
      <w:proofErr w:type="spellStart"/>
      <w:r w:rsidRPr="0062610E">
        <w:rPr>
          <w:rFonts w:ascii="Times New Roman" w:hAnsi="Times New Roman"/>
          <w:sz w:val="24"/>
          <w:szCs w:val="24"/>
        </w:rPr>
        <w:t>Крупенчук</w:t>
      </w:r>
      <w:proofErr w:type="spellEnd"/>
      <w:r w:rsidRPr="0062610E">
        <w:rPr>
          <w:rFonts w:ascii="Times New Roman" w:hAnsi="Times New Roman"/>
          <w:sz w:val="24"/>
          <w:szCs w:val="24"/>
        </w:rPr>
        <w:t>. Готовим руку к письму: контур, линия, цвет. СПб. 2005г.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8. О.И. </w:t>
      </w:r>
      <w:proofErr w:type="spellStart"/>
      <w:r w:rsidRPr="0062610E">
        <w:rPr>
          <w:rFonts w:ascii="Times New Roman" w:hAnsi="Times New Roman"/>
          <w:sz w:val="24"/>
          <w:szCs w:val="24"/>
        </w:rPr>
        <w:t>Крупенчук</w:t>
      </w:r>
      <w:proofErr w:type="spellEnd"/>
      <w:r w:rsidRPr="0062610E">
        <w:rPr>
          <w:rFonts w:ascii="Times New Roman" w:hAnsi="Times New Roman"/>
          <w:sz w:val="24"/>
          <w:szCs w:val="24"/>
        </w:rPr>
        <w:t xml:space="preserve">. Тренируем пальчики – развиваем речь: подготовительная группа детского сада.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ИД Литера, 2009г.</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9. </w:t>
      </w:r>
      <w:proofErr w:type="spellStart"/>
      <w:r w:rsidRPr="0062610E">
        <w:rPr>
          <w:rFonts w:ascii="Times New Roman" w:hAnsi="Times New Roman"/>
          <w:sz w:val="24"/>
          <w:szCs w:val="24"/>
        </w:rPr>
        <w:t>С.В.Коноваленко</w:t>
      </w:r>
      <w:proofErr w:type="spellEnd"/>
      <w:r w:rsidRPr="0062610E">
        <w:rPr>
          <w:rFonts w:ascii="Times New Roman" w:hAnsi="Times New Roman"/>
          <w:sz w:val="24"/>
          <w:szCs w:val="24"/>
        </w:rPr>
        <w:t xml:space="preserve">, </w:t>
      </w:r>
      <w:proofErr w:type="spellStart"/>
      <w:r w:rsidRPr="0062610E">
        <w:rPr>
          <w:rFonts w:ascii="Times New Roman" w:hAnsi="Times New Roman"/>
          <w:sz w:val="24"/>
          <w:szCs w:val="24"/>
        </w:rPr>
        <w:t>М.И.Кременская</w:t>
      </w:r>
      <w:proofErr w:type="spellEnd"/>
      <w:r w:rsidRPr="0062610E">
        <w:rPr>
          <w:rFonts w:ascii="Times New Roman" w:hAnsi="Times New Roman"/>
          <w:sz w:val="24"/>
          <w:szCs w:val="24"/>
        </w:rPr>
        <w:t xml:space="preserve">. Развитие </w:t>
      </w:r>
      <w:proofErr w:type="spellStart"/>
      <w:proofErr w:type="gramStart"/>
      <w:r w:rsidRPr="0062610E">
        <w:rPr>
          <w:rFonts w:ascii="Times New Roman" w:hAnsi="Times New Roman"/>
          <w:sz w:val="24"/>
          <w:szCs w:val="24"/>
        </w:rPr>
        <w:t>психо</w:t>
      </w:r>
      <w:proofErr w:type="spellEnd"/>
      <w:r w:rsidRPr="0062610E">
        <w:rPr>
          <w:rFonts w:ascii="Times New Roman" w:hAnsi="Times New Roman"/>
          <w:sz w:val="24"/>
          <w:szCs w:val="24"/>
        </w:rPr>
        <w:t>-физиологической</w:t>
      </w:r>
      <w:proofErr w:type="gramEnd"/>
      <w:r w:rsidRPr="0062610E">
        <w:rPr>
          <w:rFonts w:ascii="Times New Roman" w:hAnsi="Times New Roman"/>
          <w:sz w:val="24"/>
          <w:szCs w:val="24"/>
        </w:rPr>
        <w:t xml:space="preserve"> базы речи у детей дошкольного возраста с нарушениями в развитии. </w:t>
      </w:r>
      <w:proofErr w:type="gramStart"/>
      <w:r w:rsidRPr="0062610E">
        <w:rPr>
          <w:rFonts w:ascii="Times New Roman" w:hAnsi="Times New Roman"/>
          <w:sz w:val="24"/>
          <w:szCs w:val="24"/>
        </w:rPr>
        <w:t>С-Пб</w:t>
      </w:r>
      <w:proofErr w:type="gramEnd"/>
      <w:r w:rsidRPr="0062610E">
        <w:rPr>
          <w:rFonts w:ascii="Times New Roman" w:hAnsi="Times New Roman"/>
          <w:sz w:val="24"/>
          <w:szCs w:val="24"/>
        </w:rPr>
        <w:t>, Детство-пресс, 2012г.</w:t>
      </w:r>
    </w:p>
    <w:p w:rsidR="0062610E" w:rsidRPr="0062610E" w:rsidRDefault="0062610E" w:rsidP="0062610E">
      <w:pPr>
        <w:tabs>
          <w:tab w:val="left" w:pos="426"/>
        </w:tabs>
        <w:spacing w:after="0" w:line="240" w:lineRule="auto"/>
        <w:ind w:left="426"/>
        <w:jc w:val="center"/>
        <w:rPr>
          <w:rFonts w:ascii="Times New Roman" w:hAnsi="Times New Roman"/>
          <w:b/>
          <w:sz w:val="24"/>
          <w:szCs w:val="24"/>
          <w:u w:val="single"/>
        </w:rPr>
      </w:pPr>
      <w:r w:rsidRPr="0062610E">
        <w:rPr>
          <w:rFonts w:ascii="Times New Roman" w:hAnsi="Times New Roman"/>
          <w:b/>
          <w:sz w:val="24"/>
          <w:szCs w:val="24"/>
          <w:u w:val="single"/>
        </w:rPr>
        <w:t>ПОСОБИЯ.</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1.Картотека пальчиковых игр и упражнений, упражнений с предметами, самомассажа рук.</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2. Картотека заданий из палочек, палочки.</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3. </w:t>
      </w:r>
      <w:proofErr w:type="spellStart"/>
      <w:r w:rsidRPr="0062610E">
        <w:rPr>
          <w:rFonts w:ascii="Times New Roman" w:hAnsi="Times New Roman"/>
          <w:sz w:val="24"/>
          <w:szCs w:val="24"/>
        </w:rPr>
        <w:t>Мозайка</w:t>
      </w:r>
      <w:proofErr w:type="spellEnd"/>
      <w:r w:rsidRPr="0062610E">
        <w:rPr>
          <w:rFonts w:ascii="Times New Roman" w:hAnsi="Times New Roman"/>
          <w:sz w:val="24"/>
          <w:szCs w:val="24"/>
        </w:rPr>
        <w:t xml:space="preserve">.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4. Деревянные бусы для нанизывания. </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5. </w:t>
      </w:r>
      <w:proofErr w:type="spellStart"/>
      <w:r w:rsidRPr="0062610E">
        <w:rPr>
          <w:rFonts w:ascii="Times New Roman" w:hAnsi="Times New Roman"/>
          <w:sz w:val="24"/>
          <w:szCs w:val="24"/>
        </w:rPr>
        <w:t>Лего</w:t>
      </w:r>
      <w:proofErr w:type="spellEnd"/>
      <w:r w:rsidRPr="0062610E">
        <w:rPr>
          <w:rFonts w:ascii="Times New Roman" w:hAnsi="Times New Roman"/>
          <w:sz w:val="24"/>
          <w:szCs w:val="24"/>
        </w:rPr>
        <w:t>.</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6. Кубики из 9 частей </w:t>
      </w:r>
      <w:proofErr w:type="spellStart"/>
      <w:proofErr w:type="gramStart"/>
      <w:r w:rsidRPr="0062610E">
        <w:rPr>
          <w:rFonts w:ascii="Times New Roman" w:hAnsi="Times New Roman"/>
          <w:sz w:val="24"/>
          <w:szCs w:val="24"/>
        </w:rPr>
        <w:t>частей</w:t>
      </w:r>
      <w:proofErr w:type="spellEnd"/>
      <w:proofErr w:type="gramEnd"/>
      <w:r w:rsidRPr="0062610E">
        <w:rPr>
          <w:rFonts w:ascii="Times New Roman" w:hAnsi="Times New Roman"/>
          <w:sz w:val="24"/>
          <w:szCs w:val="24"/>
        </w:rPr>
        <w:t>.</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lastRenderedPageBreak/>
        <w:t>7. Схемы пальчиковых упражнений.</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8. </w:t>
      </w:r>
      <w:proofErr w:type="gramStart"/>
      <w:r w:rsidRPr="0062610E">
        <w:rPr>
          <w:rFonts w:ascii="Times New Roman" w:hAnsi="Times New Roman"/>
          <w:sz w:val="24"/>
          <w:szCs w:val="24"/>
        </w:rPr>
        <w:t>Игры «</w:t>
      </w:r>
      <w:proofErr w:type="spellStart"/>
      <w:r w:rsidRPr="0062610E">
        <w:rPr>
          <w:rFonts w:ascii="Times New Roman" w:hAnsi="Times New Roman"/>
          <w:sz w:val="24"/>
          <w:szCs w:val="24"/>
        </w:rPr>
        <w:t>Шнурочки</w:t>
      </w:r>
      <w:proofErr w:type="spellEnd"/>
      <w:r w:rsidRPr="0062610E">
        <w:rPr>
          <w:rFonts w:ascii="Times New Roman" w:hAnsi="Times New Roman"/>
          <w:sz w:val="24"/>
          <w:szCs w:val="24"/>
        </w:rPr>
        <w:t>»: парусник, дом, матрешка, пирамида, букет, натюрморт, «Кто первый», «Ловкий футболист», «Рыбки в бассейне».</w:t>
      </w:r>
      <w:proofErr w:type="gramEnd"/>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9. Клубок – </w:t>
      </w:r>
      <w:proofErr w:type="spellStart"/>
      <w:r w:rsidRPr="0062610E">
        <w:rPr>
          <w:rFonts w:ascii="Times New Roman" w:hAnsi="Times New Roman"/>
          <w:sz w:val="24"/>
          <w:szCs w:val="24"/>
        </w:rPr>
        <w:t>трансформер</w:t>
      </w:r>
      <w:proofErr w:type="spellEnd"/>
      <w:r w:rsidRPr="0062610E">
        <w:rPr>
          <w:rFonts w:ascii="Times New Roman" w:hAnsi="Times New Roman"/>
          <w:sz w:val="24"/>
          <w:szCs w:val="24"/>
        </w:rPr>
        <w:t>.</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10. Конструктор: гаечный, </w:t>
      </w:r>
      <w:proofErr w:type="spellStart"/>
      <w:r w:rsidRPr="0062610E">
        <w:rPr>
          <w:rFonts w:ascii="Times New Roman" w:hAnsi="Times New Roman"/>
          <w:sz w:val="24"/>
          <w:szCs w:val="24"/>
        </w:rPr>
        <w:t>прищепковый</w:t>
      </w:r>
      <w:proofErr w:type="spellEnd"/>
      <w:r w:rsidRPr="0062610E">
        <w:rPr>
          <w:rFonts w:ascii="Times New Roman" w:hAnsi="Times New Roman"/>
          <w:sz w:val="24"/>
          <w:szCs w:val="24"/>
        </w:rPr>
        <w:t>.</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 xml:space="preserve">11. </w:t>
      </w:r>
      <w:proofErr w:type="spellStart"/>
      <w:r w:rsidRPr="0062610E">
        <w:rPr>
          <w:rFonts w:ascii="Times New Roman" w:hAnsi="Times New Roman"/>
          <w:sz w:val="24"/>
          <w:szCs w:val="24"/>
        </w:rPr>
        <w:t>Пазлы</w:t>
      </w:r>
      <w:proofErr w:type="spellEnd"/>
      <w:r w:rsidRPr="0062610E">
        <w:rPr>
          <w:rFonts w:ascii="Times New Roman" w:hAnsi="Times New Roman"/>
          <w:sz w:val="24"/>
          <w:szCs w:val="24"/>
        </w:rPr>
        <w:t xml:space="preserve"> на 15 – 30 деталей.</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12. Трафареты с предметами по лексическим темам.</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13. Предметы для пальчиковых игр – ежики, колючие валики и кольца, пробки, прищепки, палочки.</w:t>
      </w:r>
    </w:p>
    <w:p w:rsidR="0062610E" w:rsidRPr="0062610E" w:rsidRDefault="0062610E" w:rsidP="0062610E">
      <w:pPr>
        <w:numPr>
          <w:ilvl w:val="0"/>
          <w:numId w:val="10"/>
        </w:numPr>
        <w:tabs>
          <w:tab w:val="left" w:pos="426"/>
        </w:tabs>
        <w:spacing w:after="0" w:line="240" w:lineRule="auto"/>
        <w:ind w:left="426"/>
        <w:jc w:val="both"/>
        <w:rPr>
          <w:rFonts w:ascii="Times New Roman" w:hAnsi="Times New Roman"/>
          <w:sz w:val="24"/>
          <w:szCs w:val="24"/>
        </w:rPr>
      </w:pPr>
      <w:r w:rsidRPr="0062610E">
        <w:rPr>
          <w:rFonts w:ascii="Times New Roman" w:hAnsi="Times New Roman"/>
          <w:sz w:val="24"/>
          <w:szCs w:val="24"/>
        </w:rPr>
        <w:t>14.Пособие «Проведи дорожки».</w:t>
      </w:r>
    </w:p>
    <w:p w:rsidR="0062610E" w:rsidRPr="0062610E" w:rsidRDefault="0062610E" w:rsidP="0062610E">
      <w:pPr>
        <w:tabs>
          <w:tab w:val="left" w:pos="426"/>
        </w:tabs>
        <w:spacing w:after="0" w:line="240" w:lineRule="auto"/>
        <w:ind w:left="426"/>
        <w:jc w:val="both"/>
        <w:rPr>
          <w:rFonts w:ascii="Times New Roman" w:hAnsi="Times New Roman"/>
          <w:b/>
          <w:sz w:val="24"/>
          <w:szCs w:val="24"/>
        </w:rPr>
      </w:pPr>
    </w:p>
    <w:p w:rsidR="0062610E" w:rsidRPr="0062610E" w:rsidRDefault="0062610E" w:rsidP="0062610E">
      <w:pPr>
        <w:rPr>
          <w:rFonts w:ascii="Times New Roman" w:hAnsi="Times New Roman"/>
        </w:rPr>
      </w:pPr>
    </w:p>
    <w:p w:rsidR="00537B15" w:rsidRPr="0062610E" w:rsidRDefault="00537B15">
      <w:pPr>
        <w:rPr>
          <w:rFonts w:ascii="Times New Roman" w:hAnsi="Times New Roman"/>
        </w:rPr>
      </w:pPr>
    </w:p>
    <w:sectPr w:rsidR="00537B15" w:rsidRPr="0062610E" w:rsidSect="008D54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E7BAA"/>
    <w:multiLevelType w:val="multilevel"/>
    <w:tmpl w:val="F6A47C48"/>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
    <w:nsid w:val="100C4BA3"/>
    <w:multiLevelType w:val="hybridMultilevel"/>
    <w:tmpl w:val="F064BF12"/>
    <w:lvl w:ilvl="0" w:tplc="B22A87C0">
      <w:start w:val="1"/>
      <w:numFmt w:val="bullet"/>
      <w:lvlText w:val="•"/>
      <w:lvlJc w:val="left"/>
      <w:pPr>
        <w:tabs>
          <w:tab w:val="num" w:pos="720"/>
        </w:tabs>
        <w:ind w:left="720" w:hanging="360"/>
      </w:pPr>
      <w:rPr>
        <w:rFonts w:ascii="Times New Roman" w:hAnsi="Times New Roman" w:cs="Times New Roman" w:hint="default"/>
      </w:rPr>
    </w:lvl>
    <w:lvl w:ilvl="1" w:tplc="30E2CAE8">
      <w:start w:val="1"/>
      <w:numFmt w:val="decimal"/>
      <w:lvlText w:val="%2."/>
      <w:lvlJc w:val="left"/>
      <w:pPr>
        <w:tabs>
          <w:tab w:val="num" w:pos="1440"/>
        </w:tabs>
        <w:ind w:left="1440" w:hanging="360"/>
      </w:pPr>
    </w:lvl>
    <w:lvl w:ilvl="2" w:tplc="B5F28514">
      <w:start w:val="1"/>
      <w:numFmt w:val="decimal"/>
      <w:lvlText w:val="%3."/>
      <w:lvlJc w:val="left"/>
      <w:pPr>
        <w:tabs>
          <w:tab w:val="num" w:pos="2160"/>
        </w:tabs>
        <w:ind w:left="2160" w:hanging="360"/>
      </w:pPr>
    </w:lvl>
    <w:lvl w:ilvl="3" w:tplc="CA5EFCB0">
      <w:start w:val="1"/>
      <w:numFmt w:val="decimal"/>
      <w:lvlText w:val="%4."/>
      <w:lvlJc w:val="left"/>
      <w:pPr>
        <w:tabs>
          <w:tab w:val="num" w:pos="2880"/>
        </w:tabs>
        <w:ind w:left="2880" w:hanging="360"/>
      </w:pPr>
    </w:lvl>
    <w:lvl w:ilvl="4" w:tplc="84A04CAA">
      <w:start w:val="1"/>
      <w:numFmt w:val="decimal"/>
      <w:lvlText w:val="%5."/>
      <w:lvlJc w:val="left"/>
      <w:pPr>
        <w:tabs>
          <w:tab w:val="num" w:pos="3600"/>
        </w:tabs>
        <w:ind w:left="3600" w:hanging="360"/>
      </w:pPr>
    </w:lvl>
    <w:lvl w:ilvl="5" w:tplc="7B500BDE">
      <w:start w:val="1"/>
      <w:numFmt w:val="decimal"/>
      <w:lvlText w:val="%6."/>
      <w:lvlJc w:val="left"/>
      <w:pPr>
        <w:tabs>
          <w:tab w:val="num" w:pos="4320"/>
        </w:tabs>
        <w:ind w:left="4320" w:hanging="360"/>
      </w:pPr>
    </w:lvl>
    <w:lvl w:ilvl="6" w:tplc="94EA6278">
      <w:start w:val="1"/>
      <w:numFmt w:val="decimal"/>
      <w:lvlText w:val="%7."/>
      <w:lvlJc w:val="left"/>
      <w:pPr>
        <w:tabs>
          <w:tab w:val="num" w:pos="5040"/>
        </w:tabs>
        <w:ind w:left="5040" w:hanging="360"/>
      </w:pPr>
    </w:lvl>
    <w:lvl w:ilvl="7" w:tplc="F10CD7CC">
      <w:start w:val="1"/>
      <w:numFmt w:val="decimal"/>
      <w:lvlText w:val="%8."/>
      <w:lvlJc w:val="left"/>
      <w:pPr>
        <w:tabs>
          <w:tab w:val="num" w:pos="5760"/>
        </w:tabs>
        <w:ind w:left="5760" w:hanging="360"/>
      </w:pPr>
    </w:lvl>
    <w:lvl w:ilvl="8" w:tplc="267CEE3A">
      <w:start w:val="1"/>
      <w:numFmt w:val="decimal"/>
      <w:lvlText w:val="%9."/>
      <w:lvlJc w:val="left"/>
      <w:pPr>
        <w:tabs>
          <w:tab w:val="num" w:pos="6480"/>
        </w:tabs>
        <w:ind w:left="6480" w:hanging="360"/>
      </w:pPr>
    </w:lvl>
  </w:abstractNum>
  <w:abstractNum w:abstractNumId="2">
    <w:nsid w:val="2772754B"/>
    <w:multiLevelType w:val="hybridMultilevel"/>
    <w:tmpl w:val="0DCA7058"/>
    <w:lvl w:ilvl="0" w:tplc="572A4844">
      <w:start w:val="1"/>
      <w:numFmt w:val="bullet"/>
      <w:lvlText w:val="•"/>
      <w:lvlJc w:val="left"/>
      <w:pPr>
        <w:tabs>
          <w:tab w:val="num" w:pos="720"/>
        </w:tabs>
        <w:ind w:left="720" w:hanging="360"/>
      </w:pPr>
      <w:rPr>
        <w:rFonts w:ascii="Times New Roman" w:hAnsi="Times New Roman" w:cs="Times New Roman" w:hint="default"/>
      </w:rPr>
    </w:lvl>
    <w:lvl w:ilvl="1" w:tplc="EF3EA7FC">
      <w:start w:val="1"/>
      <w:numFmt w:val="decimal"/>
      <w:lvlText w:val="%2."/>
      <w:lvlJc w:val="left"/>
      <w:pPr>
        <w:tabs>
          <w:tab w:val="num" w:pos="1440"/>
        </w:tabs>
        <w:ind w:left="1440" w:hanging="360"/>
      </w:pPr>
    </w:lvl>
    <w:lvl w:ilvl="2" w:tplc="105AA0EE">
      <w:start w:val="1"/>
      <w:numFmt w:val="decimal"/>
      <w:lvlText w:val="%3."/>
      <w:lvlJc w:val="left"/>
      <w:pPr>
        <w:tabs>
          <w:tab w:val="num" w:pos="2160"/>
        </w:tabs>
        <w:ind w:left="2160" w:hanging="360"/>
      </w:pPr>
    </w:lvl>
    <w:lvl w:ilvl="3" w:tplc="692ADDA6">
      <w:start w:val="1"/>
      <w:numFmt w:val="decimal"/>
      <w:lvlText w:val="%4."/>
      <w:lvlJc w:val="left"/>
      <w:pPr>
        <w:tabs>
          <w:tab w:val="num" w:pos="2880"/>
        </w:tabs>
        <w:ind w:left="2880" w:hanging="360"/>
      </w:pPr>
    </w:lvl>
    <w:lvl w:ilvl="4" w:tplc="E7040C84">
      <w:start w:val="1"/>
      <w:numFmt w:val="decimal"/>
      <w:lvlText w:val="%5."/>
      <w:lvlJc w:val="left"/>
      <w:pPr>
        <w:tabs>
          <w:tab w:val="num" w:pos="3600"/>
        </w:tabs>
        <w:ind w:left="3600" w:hanging="360"/>
      </w:pPr>
    </w:lvl>
    <w:lvl w:ilvl="5" w:tplc="7C02FCB6">
      <w:start w:val="1"/>
      <w:numFmt w:val="decimal"/>
      <w:lvlText w:val="%6."/>
      <w:lvlJc w:val="left"/>
      <w:pPr>
        <w:tabs>
          <w:tab w:val="num" w:pos="4320"/>
        </w:tabs>
        <w:ind w:left="4320" w:hanging="360"/>
      </w:pPr>
    </w:lvl>
    <w:lvl w:ilvl="6" w:tplc="78A01B78">
      <w:start w:val="1"/>
      <w:numFmt w:val="decimal"/>
      <w:lvlText w:val="%7."/>
      <w:lvlJc w:val="left"/>
      <w:pPr>
        <w:tabs>
          <w:tab w:val="num" w:pos="5040"/>
        </w:tabs>
        <w:ind w:left="5040" w:hanging="360"/>
      </w:pPr>
    </w:lvl>
    <w:lvl w:ilvl="7" w:tplc="1D14D11A">
      <w:start w:val="1"/>
      <w:numFmt w:val="decimal"/>
      <w:lvlText w:val="%8."/>
      <w:lvlJc w:val="left"/>
      <w:pPr>
        <w:tabs>
          <w:tab w:val="num" w:pos="5760"/>
        </w:tabs>
        <w:ind w:left="5760" w:hanging="360"/>
      </w:pPr>
    </w:lvl>
    <w:lvl w:ilvl="8" w:tplc="573607E6">
      <w:start w:val="1"/>
      <w:numFmt w:val="decimal"/>
      <w:lvlText w:val="%9."/>
      <w:lvlJc w:val="left"/>
      <w:pPr>
        <w:tabs>
          <w:tab w:val="num" w:pos="6480"/>
        </w:tabs>
        <w:ind w:left="6480" w:hanging="360"/>
      </w:pPr>
    </w:lvl>
  </w:abstractNum>
  <w:abstractNum w:abstractNumId="3">
    <w:nsid w:val="322160FE"/>
    <w:multiLevelType w:val="hybridMultilevel"/>
    <w:tmpl w:val="E3E672D6"/>
    <w:lvl w:ilvl="0" w:tplc="04190009">
      <w:start w:val="1"/>
      <w:numFmt w:val="bullet"/>
      <w:lvlText w:val=""/>
      <w:lvlJc w:val="left"/>
      <w:pPr>
        <w:ind w:left="360"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nsid w:val="38CE7173"/>
    <w:multiLevelType w:val="hybridMultilevel"/>
    <w:tmpl w:val="85F8F5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A2E1422"/>
    <w:multiLevelType w:val="hybridMultilevel"/>
    <w:tmpl w:val="4154A2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4C31343E"/>
    <w:multiLevelType w:val="multilevel"/>
    <w:tmpl w:val="F3E8BA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nsid w:val="61FC4F35"/>
    <w:multiLevelType w:val="hybridMultilevel"/>
    <w:tmpl w:val="D1C65694"/>
    <w:lvl w:ilvl="0" w:tplc="04190009">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6CB80A94"/>
    <w:multiLevelType w:val="hybridMultilevel"/>
    <w:tmpl w:val="F2064EE0"/>
    <w:lvl w:ilvl="0" w:tplc="7A848586">
      <w:start w:val="1"/>
      <w:numFmt w:val="bullet"/>
      <w:lvlText w:val="•"/>
      <w:lvlJc w:val="left"/>
      <w:pPr>
        <w:tabs>
          <w:tab w:val="num" w:pos="720"/>
        </w:tabs>
        <w:ind w:left="720" w:hanging="360"/>
      </w:pPr>
      <w:rPr>
        <w:rFonts w:ascii="Times New Roman" w:hAnsi="Times New Roman" w:cs="Times New Roman" w:hint="default"/>
      </w:rPr>
    </w:lvl>
    <w:lvl w:ilvl="1" w:tplc="C492C684">
      <w:start w:val="1"/>
      <w:numFmt w:val="decimal"/>
      <w:lvlText w:val="%2."/>
      <w:lvlJc w:val="left"/>
      <w:pPr>
        <w:tabs>
          <w:tab w:val="num" w:pos="1440"/>
        </w:tabs>
        <w:ind w:left="1440" w:hanging="360"/>
      </w:pPr>
    </w:lvl>
    <w:lvl w:ilvl="2" w:tplc="457E7A06">
      <w:start w:val="1"/>
      <w:numFmt w:val="decimal"/>
      <w:lvlText w:val="%3."/>
      <w:lvlJc w:val="left"/>
      <w:pPr>
        <w:tabs>
          <w:tab w:val="num" w:pos="2160"/>
        </w:tabs>
        <w:ind w:left="2160" w:hanging="360"/>
      </w:pPr>
    </w:lvl>
    <w:lvl w:ilvl="3" w:tplc="C220C3B6">
      <w:start w:val="1"/>
      <w:numFmt w:val="decimal"/>
      <w:lvlText w:val="%4."/>
      <w:lvlJc w:val="left"/>
      <w:pPr>
        <w:tabs>
          <w:tab w:val="num" w:pos="2880"/>
        </w:tabs>
        <w:ind w:left="2880" w:hanging="360"/>
      </w:pPr>
    </w:lvl>
    <w:lvl w:ilvl="4" w:tplc="955421C4">
      <w:start w:val="1"/>
      <w:numFmt w:val="decimal"/>
      <w:lvlText w:val="%5."/>
      <w:lvlJc w:val="left"/>
      <w:pPr>
        <w:tabs>
          <w:tab w:val="num" w:pos="3600"/>
        </w:tabs>
        <w:ind w:left="3600" w:hanging="360"/>
      </w:pPr>
    </w:lvl>
    <w:lvl w:ilvl="5" w:tplc="E42E5878">
      <w:start w:val="1"/>
      <w:numFmt w:val="decimal"/>
      <w:lvlText w:val="%6."/>
      <w:lvlJc w:val="left"/>
      <w:pPr>
        <w:tabs>
          <w:tab w:val="num" w:pos="4320"/>
        </w:tabs>
        <w:ind w:left="4320" w:hanging="360"/>
      </w:pPr>
    </w:lvl>
    <w:lvl w:ilvl="6" w:tplc="5448B796">
      <w:start w:val="1"/>
      <w:numFmt w:val="decimal"/>
      <w:lvlText w:val="%7."/>
      <w:lvlJc w:val="left"/>
      <w:pPr>
        <w:tabs>
          <w:tab w:val="num" w:pos="5040"/>
        </w:tabs>
        <w:ind w:left="5040" w:hanging="360"/>
      </w:pPr>
    </w:lvl>
    <w:lvl w:ilvl="7" w:tplc="A31619CC">
      <w:start w:val="1"/>
      <w:numFmt w:val="decimal"/>
      <w:lvlText w:val="%8."/>
      <w:lvlJc w:val="left"/>
      <w:pPr>
        <w:tabs>
          <w:tab w:val="num" w:pos="5760"/>
        </w:tabs>
        <w:ind w:left="5760" w:hanging="360"/>
      </w:pPr>
    </w:lvl>
    <w:lvl w:ilvl="8" w:tplc="0A6875A4">
      <w:start w:val="1"/>
      <w:numFmt w:val="decimal"/>
      <w:lvlText w:val="%9."/>
      <w:lvlJc w:val="left"/>
      <w:pPr>
        <w:tabs>
          <w:tab w:val="num" w:pos="6480"/>
        </w:tabs>
        <w:ind w:left="6480" w:hanging="360"/>
      </w:pPr>
    </w:lvl>
  </w:abstractNum>
  <w:abstractNum w:abstractNumId="9">
    <w:nsid w:val="76F56033"/>
    <w:multiLevelType w:val="hybridMultilevel"/>
    <w:tmpl w:val="884C6764"/>
    <w:lvl w:ilvl="0" w:tplc="01B86B32">
      <w:start w:val="1"/>
      <w:numFmt w:val="bullet"/>
      <w:lvlText w:val="•"/>
      <w:lvlJc w:val="left"/>
      <w:pPr>
        <w:tabs>
          <w:tab w:val="num" w:pos="720"/>
        </w:tabs>
        <w:ind w:left="720" w:hanging="360"/>
      </w:pPr>
      <w:rPr>
        <w:rFonts w:ascii="Times New Roman" w:hAnsi="Times New Roman" w:cs="Times New Roman" w:hint="default"/>
      </w:rPr>
    </w:lvl>
    <w:lvl w:ilvl="1" w:tplc="DC62147C">
      <w:start w:val="1"/>
      <w:numFmt w:val="decimal"/>
      <w:lvlText w:val="%2."/>
      <w:lvlJc w:val="left"/>
      <w:pPr>
        <w:tabs>
          <w:tab w:val="num" w:pos="1440"/>
        </w:tabs>
        <w:ind w:left="1440" w:hanging="360"/>
      </w:pPr>
    </w:lvl>
    <w:lvl w:ilvl="2" w:tplc="4DAE9A6A">
      <w:start w:val="1"/>
      <w:numFmt w:val="decimal"/>
      <w:lvlText w:val="%3."/>
      <w:lvlJc w:val="left"/>
      <w:pPr>
        <w:tabs>
          <w:tab w:val="num" w:pos="2160"/>
        </w:tabs>
        <w:ind w:left="2160" w:hanging="360"/>
      </w:pPr>
    </w:lvl>
    <w:lvl w:ilvl="3" w:tplc="586EDED6">
      <w:start w:val="1"/>
      <w:numFmt w:val="decimal"/>
      <w:lvlText w:val="%4."/>
      <w:lvlJc w:val="left"/>
      <w:pPr>
        <w:tabs>
          <w:tab w:val="num" w:pos="2880"/>
        </w:tabs>
        <w:ind w:left="2880" w:hanging="360"/>
      </w:pPr>
    </w:lvl>
    <w:lvl w:ilvl="4" w:tplc="76E0F68C">
      <w:start w:val="1"/>
      <w:numFmt w:val="decimal"/>
      <w:lvlText w:val="%5."/>
      <w:lvlJc w:val="left"/>
      <w:pPr>
        <w:tabs>
          <w:tab w:val="num" w:pos="3600"/>
        </w:tabs>
        <w:ind w:left="3600" w:hanging="360"/>
      </w:pPr>
    </w:lvl>
    <w:lvl w:ilvl="5" w:tplc="084A59D0">
      <w:start w:val="1"/>
      <w:numFmt w:val="decimal"/>
      <w:lvlText w:val="%6."/>
      <w:lvlJc w:val="left"/>
      <w:pPr>
        <w:tabs>
          <w:tab w:val="num" w:pos="4320"/>
        </w:tabs>
        <w:ind w:left="4320" w:hanging="360"/>
      </w:pPr>
    </w:lvl>
    <w:lvl w:ilvl="6" w:tplc="FFB202A8">
      <w:start w:val="1"/>
      <w:numFmt w:val="decimal"/>
      <w:lvlText w:val="%7."/>
      <w:lvlJc w:val="left"/>
      <w:pPr>
        <w:tabs>
          <w:tab w:val="num" w:pos="5040"/>
        </w:tabs>
        <w:ind w:left="5040" w:hanging="360"/>
      </w:pPr>
    </w:lvl>
    <w:lvl w:ilvl="7" w:tplc="5C5A794E">
      <w:start w:val="1"/>
      <w:numFmt w:val="decimal"/>
      <w:lvlText w:val="%8."/>
      <w:lvlJc w:val="left"/>
      <w:pPr>
        <w:tabs>
          <w:tab w:val="num" w:pos="5760"/>
        </w:tabs>
        <w:ind w:left="5760" w:hanging="360"/>
      </w:pPr>
    </w:lvl>
    <w:lvl w:ilvl="8" w:tplc="2DBABD5E">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compat>
    <w:compatSetting w:name="compatibilityMode" w:uri="http://schemas.microsoft.com/office/word" w:val="12"/>
  </w:compat>
  <w:rsids>
    <w:rsidRoot w:val="0062610E"/>
    <w:rsid w:val="002063F2"/>
    <w:rsid w:val="0026324F"/>
    <w:rsid w:val="00345A0A"/>
    <w:rsid w:val="00537B15"/>
    <w:rsid w:val="0062610E"/>
    <w:rsid w:val="006301D9"/>
    <w:rsid w:val="006C4943"/>
    <w:rsid w:val="008D54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10E"/>
    <w:rPr>
      <w:rFonts w:ascii="Calibri" w:eastAsia="Calibri" w:hAnsi="Calibri" w:cs="Times New Roman"/>
    </w:rPr>
  </w:style>
  <w:style w:type="paragraph" w:styleId="1">
    <w:name w:val="heading 1"/>
    <w:basedOn w:val="a"/>
    <w:next w:val="a"/>
    <w:link w:val="10"/>
    <w:qFormat/>
    <w:rsid w:val="0062610E"/>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semiHidden/>
    <w:unhideWhenUsed/>
    <w:qFormat/>
    <w:rsid w:val="0062610E"/>
    <w:pPr>
      <w:keepNext/>
      <w:spacing w:before="240" w:after="60"/>
      <w:outlineLvl w:val="1"/>
    </w:pPr>
    <w:rPr>
      <w:rFonts w:ascii="Cambria" w:eastAsia="Times New Roman" w:hAnsi="Cambria"/>
      <w:b/>
      <w:bCs/>
      <w:i/>
      <w:iCs/>
      <w:sz w:val="28"/>
      <w:szCs w:val="28"/>
    </w:rPr>
  </w:style>
  <w:style w:type="paragraph" w:styleId="3">
    <w:name w:val="heading 3"/>
    <w:basedOn w:val="a"/>
    <w:link w:val="30"/>
    <w:semiHidden/>
    <w:unhideWhenUsed/>
    <w:qFormat/>
    <w:rsid w:val="0062610E"/>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4">
    <w:name w:val="heading 4"/>
    <w:basedOn w:val="a"/>
    <w:link w:val="40"/>
    <w:semiHidden/>
    <w:unhideWhenUsed/>
    <w:qFormat/>
    <w:rsid w:val="0062610E"/>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610E"/>
    <w:rPr>
      <w:rFonts w:ascii="Cambria" w:eastAsia="Times New Roman" w:hAnsi="Cambria" w:cs="Times New Roman"/>
      <w:b/>
      <w:bCs/>
      <w:kern w:val="32"/>
      <w:sz w:val="32"/>
      <w:szCs w:val="32"/>
    </w:rPr>
  </w:style>
  <w:style w:type="character" w:customStyle="1" w:styleId="20">
    <w:name w:val="Заголовок 2 Знак"/>
    <w:basedOn w:val="a0"/>
    <w:link w:val="2"/>
    <w:semiHidden/>
    <w:rsid w:val="0062610E"/>
    <w:rPr>
      <w:rFonts w:ascii="Cambria" w:eastAsia="Times New Roman" w:hAnsi="Cambria" w:cs="Times New Roman"/>
      <w:b/>
      <w:bCs/>
      <w:i/>
      <w:iCs/>
      <w:sz w:val="28"/>
      <w:szCs w:val="28"/>
    </w:rPr>
  </w:style>
  <w:style w:type="character" w:customStyle="1" w:styleId="30">
    <w:name w:val="Заголовок 3 Знак"/>
    <w:basedOn w:val="a0"/>
    <w:link w:val="3"/>
    <w:semiHidden/>
    <w:rsid w:val="0062610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semiHidden/>
    <w:rsid w:val="0062610E"/>
    <w:rPr>
      <w:rFonts w:ascii="Times New Roman" w:eastAsia="Times New Roman" w:hAnsi="Times New Roman" w:cs="Times New Roman"/>
      <w:b/>
      <w:bCs/>
      <w:sz w:val="24"/>
      <w:szCs w:val="24"/>
      <w:lang w:eastAsia="ru-RU"/>
    </w:rPr>
  </w:style>
  <w:style w:type="character" w:styleId="a3">
    <w:name w:val="Hyperlink"/>
    <w:uiPriority w:val="99"/>
    <w:semiHidden/>
    <w:unhideWhenUsed/>
    <w:rsid w:val="0062610E"/>
    <w:rPr>
      <w:color w:val="0000FF"/>
      <w:u w:val="single"/>
    </w:rPr>
  </w:style>
  <w:style w:type="character" w:customStyle="1" w:styleId="11">
    <w:name w:val="Оглавление 1 Знак"/>
    <w:link w:val="12"/>
    <w:semiHidden/>
    <w:locked/>
    <w:rsid w:val="0062610E"/>
    <w:rPr>
      <w:b/>
      <w:bCs/>
      <w:color w:val="000000"/>
      <w:spacing w:val="4"/>
      <w:sz w:val="24"/>
      <w:szCs w:val="24"/>
      <w:lang w:bidi="ru-RU"/>
    </w:rPr>
  </w:style>
  <w:style w:type="paragraph" w:styleId="12">
    <w:name w:val="toc 1"/>
    <w:basedOn w:val="a"/>
    <w:link w:val="11"/>
    <w:autoRedefine/>
    <w:semiHidden/>
    <w:unhideWhenUsed/>
    <w:rsid w:val="0062610E"/>
    <w:pPr>
      <w:widowControl w:val="0"/>
      <w:tabs>
        <w:tab w:val="right" w:leader="dot" w:pos="10206"/>
      </w:tabs>
      <w:spacing w:after="83" w:line="240" w:lineRule="auto"/>
      <w:ind w:right="-24"/>
      <w:jc w:val="center"/>
    </w:pPr>
    <w:rPr>
      <w:rFonts w:asciiTheme="minorHAnsi" w:eastAsiaTheme="minorHAnsi" w:hAnsiTheme="minorHAnsi" w:cstheme="minorBidi"/>
      <w:b/>
      <w:bCs/>
      <w:color w:val="000000"/>
      <w:spacing w:val="4"/>
      <w:sz w:val="24"/>
      <w:szCs w:val="24"/>
      <w:lang w:bidi="ru-RU"/>
    </w:rPr>
  </w:style>
  <w:style w:type="paragraph" w:styleId="a4">
    <w:name w:val="header"/>
    <w:basedOn w:val="a"/>
    <w:link w:val="a5"/>
    <w:semiHidden/>
    <w:unhideWhenUsed/>
    <w:rsid w:val="0062610E"/>
    <w:pPr>
      <w:tabs>
        <w:tab w:val="center" w:pos="4677"/>
        <w:tab w:val="right" w:pos="9355"/>
      </w:tabs>
      <w:spacing w:after="0" w:line="240" w:lineRule="auto"/>
    </w:pPr>
  </w:style>
  <w:style w:type="character" w:customStyle="1" w:styleId="a5">
    <w:name w:val="Верхний колонтитул Знак"/>
    <w:basedOn w:val="a0"/>
    <w:link w:val="a4"/>
    <w:semiHidden/>
    <w:rsid w:val="0062610E"/>
    <w:rPr>
      <w:rFonts w:ascii="Calibri" w:eastAsia="Calibri" w:hAnsi="Calibri" w:cs="Times New Roman"/>
    </w:rPr>
  </w:style>
  <w:style w:type="character" w:customStyle="1" w:styleId="a6">
    <w:name w:val="Нижний колонтитул Знак"/>
    <w:basedOn w:val="a0"/>
    <w:link w:val="a7"/>
    <w:semiHidden/>
    <w:rsid w:val="0062610E"/>
    <w:rPr>
      <w:rFonts w:ascii="Calibri" w:eastAsia="Calibri" w:hAnsi="Calibri" w:cs="Times New Roman"/>
    </w:rPr>
  </w:style>
  <w:style w:type="paragraph" w:styleId="a7">
    <w:name w:val="footer"/>
    <w:basedOn w:val="a"/>
    <w:link w:val="a6"/>
    <w:semiHidden/>
    <w:unhideWhenUsed/>
    <w:rsid w:val="0062610E"/>
    <w:pPr>
      <w:tabs>
        <w:tab w:val="center" w:pos="4677"/>
        <w:tab w:val="right" w:pos="9355"/>
      </w:tabs>
      <w:spacing w:after="0" w:line="240" w:lineRule="auto"/>
    </w:pPr>
  </w:style>
  <w:style w:type="paragraph" w:styleId="a8">
    <w:name w:val="Title"/>
    <w:basedOn w:val="a"/>
    <w:link w:val="a9"/>
    <w:qFormat/>
    <w:rsid w:val="0062610E"/>
    <w:pPr>
      <w:spacing w:after="0" w:line="240" w:lineRule="auto"/>
      <w:jc w:val="center"/>
    </w:pPr>
    <w:rPr>
      <w:rFonts w:ascii="Times New Roman" w:eastAsia="Times New Roman" w:hAnsi="Times New Roman"/>
      <w:b/>
      <w:bCs/>
      <w:sz w:val="28"/>
      <w:szCs w:val="24"/>
    </w:rPr>
  </w:style>
  <w:style w:type="character" w:customStyle="1" w:styleId="a9">
    <w:name w:val="Название Знак"/>
    <w:basedOn w:val="a0"/>
    <w:link w:val="a8"/>
    <w:rsid w:val="0062610E"/>
    <w:rPr>
      <w:rFonts w:ascii="Times New Roman" w:eastAsia="Times New Roman" w:hAnsi="Times New Roman" w:cs="Times New Roman"/>
      <w:b/>
      <w:bCs/>
      <w:sz w:val="28"/>
      <w:szCs w:val="24"/>
    </w:rPr>
  </w:style>
  <w:style w:type="paragraph" w:styleId="aa">
    <w:name w:val="Body Text"/>
    <w:basedOn w:val="a"/>
    <w:link w:val="ab"/>
    <w:semiHidden/>
    <w:unhideWhenUsed/>
    <w:rsid w:val="0062610E"/>
    <w:pPr>
      <w:spacing w:after="120"/>
    </w:pPr>
  </w:style>
  <w:style w:type="character" w:customStyle="1" w:styleId="ab">
    <w:name w:val="Основной текст Знак"/>
    <w:basedOn w:val="a0"/>
    <w:link w:val="aa"/>
    <w:semiHidden/>
    <w:rsid w:val="0062610E"/>
    <w:rPr>
      <w:rFonts w:ascii="Calibri" w:eastAsia="Calibri" w:hAnsi="Calibri" w:cs="Times New Roman"/>
    </w:rPr>
  </w:style>
  <w:style w:type="character" w:customStyle="1" w:styleId="ac">
    <w:name w:val="Основной текст с отступом Знак"/>
    <w:basedOn w:val="a0"/>
    <w:link w:val="ad"/>
    <w:semiHidden/>
    <w:rsid w:val="0062610E"/>
    <w:rPr>
      <w:rFonts w:ascii="Times New Roman" w:eastAsia="Times New Roman" w:hAnsi="Times New Roman" w:cs="Times New Roman"/>
      <w:sz w:val="28"/>
      <w:szCs w:val="24"/>
      <w:lang w:eastAsia="ru-RU"/>
    </w:rPr>
  </w:style>
  <w:style w:type="paragraph" w:styleId="ad">
    <w:name w:val="Body Text Indent"/>
    <w:basedOn w:val="a"/>
    <w:link w:val="ac"/>
    <w:semiHidden/>
    <w:unhideWhenUsed/>
    <w:rsid w:val="0062610E"/>
    <w:pPr>
      <w:spacing w:after="0" w:line="360" w:lineRule="auto"/>
      <w:ind w:firstLine="709"/>
      <w:jc w:val="both"/>
    </w:pPr>
    <w:rPr>
      <w:rFonts w:ascii="Times New Roman" w:eastAsia="Times New Roman" w:hAnsi="Times New Roman"/>
      <w:sz w:val="28"/>
      <w:szCs w:val="24"/>
      <w:lang w:eastAsia="ru-RU"/>
    </w:rPr>
  </w:style>
  <w:style w:type="character" w:customStyle="1" w:styleId="31">
    <w:name w:val="Основной текст 3 Знак"/>
    <w:basedOn w:val="a0"/>
    <w:link w:val="32"/>
    <w:semiHidden/>
    <w:rsid w:val="0062610E"/>
    <w:rPr>
      <w:rFonts w:ascii="Times New Roman" w:eastAsia="Times New Roman" w:hAnsi="Times New Roman" w:cs="Times New Roman"/>
      <w:sz w:val="16"/>
      <w:szCs w:val="16"/>
    </w:rPr>
  </w:style>
  <w:style w:type="paragraph" w:styleId="32">
    <w:name w:val="Body Text 3"/>
    <w:basedOn w:val="a"/>
    <w:link w:val="31"/>
    <w:semiHidden/>
    <w:unhideWhenUsed/>
    <w:rsid w:val="0062610E"/>
    <w:pPr>
      <w:spacing w:after="120" w:line="240" w:lineRule="auto"/>
    </w:pPr>
    <w:rPr>
      <w:rFonts w:ascii="Times New Roman" w:eastAsia="Times New Roman" w:hAnsi="Times New Roman"/>
      <w:sz w:val="16"/>
      <w:szCs w:val="16"/>
    </w:rPr>
  </w:style>
  <w:style w:type="character" w:customStyle="1" w:styleId="21">
    <w:name w:val="Основной текст с отступом 2 Знак"/>
    <w:basedOn w:val="a0"/>
    <w:link w:val="22"/>
    <w:semiHidden/>
    <w:rsid w:val="0062610E"/>
    <w:rPr>
      <w:rFonts w:ascii="Calibri" w:eastAsia="Times New Roman" w:hAnsi="Calibri" w:cs="Times New Roman"/>
    </w:rPr>
  </w:style>
  <w:style w:type="paragraph" w:styleId="22">
    <w:name w:val="Body Text Indent 2"/>
    <w:basedOn w:val="a"/>
    <w:link w:val="21"/>
    <w:semiHidden/>
    <w:unhideWhenUsed/>
    <w:rsid w:val="0062610E"/>
    <w:pPr>
      <w:spacing w:after="120" w:line="480" w:lineRule="auto"/>
      <w:ind w:left="283"/>
    </w:pPr>
    <w:rPr>
      <w:rFonts w:eastAsia="Times New Roman"/>
    </w:rPr>
  </w:style>
  <w:style w:type="paragraph" w:styleId="ae">
    <w:name w:val="Balloon Text"/>
    <w:basedOn w:val="a"/>
    <w:link w:val="af"/>
    <w:semiHidden/>
    <w:unhideWhenUsed/>
    <w:rsid w:val="0062610E"/>
    <w:pPr>
      <w:spacing w:after="0" w:line="240" w:lineRule="auto"/>
    </w:pPr>
    <w:rPr>
      <w:rFonts w:ascii="Tahoma" w:hAnsi="Tahoma" w:cs="Tahoma"/>
      <w:sz w:val="16"/>
      <w:szCs w:val="16"/>
    </w:rPr>
  </w:style>
  <w:style w:type="character" w:customStyle="1" w:styleId="af">
    <w:name w:val="Текст выноски Знак"/>
    <w:basedOn w:val="a0"/>
    <w:link w:val="ae"/>
    <w:semiHidden/>
    <w:rsid w:val="0062610E"/>
    <w:rPr>
      <w:rFonts w:ascii="Tahoma" w:eastAsia="Calibri" w:hAnsi="Tahoma" w:cs="Tahoma"/>
      <w:sz w:val="16"/>
      <w:szCs w:val="16"/>
    </w:rPr>
  </w:style>
  <w:style w:type="paragraph" w:styleId="af0">
    <w:name w:val="No Spacing"/>
    <w:uiPriority w:val="1"/>
    <w:qFormat/>
    <w:rsid w:val="0062610E"/>
    <w:pPr>
      <w:spacing w:after="0" w:line="240" w:lineRule="auto"/>
    </w:pPr>
    <w:rPr>
      <w:rFonts w:ascii="Calibri" w:eastAsia="Calibri" w:hAnsi="Calibri" w:cs="Times New Roman"/>
    </w:rPr>
  </w:style>
  <w:style w:type="paragraph" w:styleId="af1">
    <w:name w:val="List Paragraph"/>
    <w:basedOn w:val="a"/>
    <w:uiPriority w:val="34"/>
    <w:qFormat/>
    <w:rsid w:val="0062610E"/>
    <w:pPr>
      <w:ind w:left="720"/>
      <w:contextualSpacing/>
    </w:pPr>
  </w:style>
  <w:style w:type="character" w:customStyle="1" w:styleId="14">
    <w:name w:val="Заголовок №1 (4)_"/>
    <w:link w:val="140"/>
    <w:locked/>
    <w:rsid w:val="0062610E"/>
    <w:rPr>
      <w:i/>
      <w:iCs/>
      <w:shd w:val="clear" w:color="auto" w:fill="FFFFFF"/>
    </w:rPr>
  </w:style>
  <w:style w:type="paragraph" w:customStyle="1" w:styleId="140">
    <w:name w:val="Заголовок №1 (4)"/>
    <w:basedOn w:val="a"/>
    <w:link w:val="14"/>
    <w:rsid w:val="0062610E"/>
    <w:pPr>
      <w:shd w:val="clear" w:color="auto" w:fill="FFFFFF"/>
      <w:spacing w:before="180" w:after="120" w:line="240" w:lineRule="atLeast"/>
      <w:ind w:firstLine="380"/>
      <w:jc w:val="both"/>
      <w:outlineLvl w:val="0"/>
    </w:pPr>
    <w:rPr>
      <w:rFonts w:asciiTheme="minorHAnsi" w:eastAsiaTheme="minorHAnsi" w:hAnsiTheme="minorHAnsi" w:cstheme="minorBidi"/>
      <w:i/>
      <w:iCs/>
    </w:rPr>
  </w:style>
  <w:style w:type="paragraph" w:customStyle="1" w:styleId="Default">
    <w:name w:val="Default"/>
    <w:rsid w:val="0062610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2">
    <w:name w:val="Основной текст_"/>
    <w:link w:val="33"/>
    <w:locked/>
    <w:rsid w:val="0062610E"/>
    <w:rPr>
      <w:spacing w:val="3"/>
      <w:sz w:val="21"/>
      <w:szCs w:val="21"/>
      <w:shd w:val="clear" w:color="auto" w:fill="FFFFFF"/>
    </w:rPr>
  </w:style>
  <w:style w:type="paragraph" w:customStyle="1" w:styleId="33">
    <w:name w:val="Основной текст3"/>
    <w:basedOn w:val="a"/>
    <w:link w:val="af2"/>
    <w:rsid w:val="0062610E"/>
    <w:pPr>
      <w:widowControl w:val="0"/>
      <w:shd w:val="clear" w:color="auto" w:fill="FFFFFF"/>
      <w:spacing w:after="0" w:line="413" w:lineRule="exact"/>
      <w:ind w:hanging="300"/>
      <w:jc w:val="both"/>
    </w:pPr>
    <w:rPr>
      <w:rFonts w:asciiTheme="minorHAnsi" w:eastAsiaTheme="minorHAnsi" w:hAnsiTheme="minorHAnsi" w:cstheme="minorBidi"/>
      <w:spacing w:val="3"/>
      <w:sz w:val="21"/>
      <w:szCs w:val="21"/>
    </w:rPr>
  </w:style>
  <w:style w:type="character" w:customStyle="1" w:styleId="41">
    <w:name w:val="Основной текст (4)_"/>
    <w:link w:val="42"/>
    <w:locked/>
    <w:rsid w:val="0062610E"/>
    <w:rPr>
      <w:b/>
      <w:bCs/>
      <w:spacing w:val="3"/>
      <w:sz w:val="21"/>
      <w:szCs w:val="21"/>
      <w:shd w:val="clear" w:color="auto" w:fill="FFFFFF"/>
    </w:rPr>
  </w:style>
  <w:style w:type="paragraph" w:customStyle="1" w:styleId="42">
    <w:name w:val="Основной текст (4)"/>
    <w:basedOn w:val="a"/>
    <w:link w:val="41"/>
    <w:rsid w:val="0062610E"/>
    <w:pPr>
      <w:widowControl w:val="0"/>
      <w:shd w:val="clear" w:color="auto" w:fill="FFFFFF"/>
      <w:spacing w:after="0" w:line="413" w:lineRule="exact"/>
      <w:ind w:firstLine="560"/>
      <w:jc w:val="both"/>
    </w:pPr>
    <w:rPr>
      <w:rFonts w:asciiTheme="minorHAnsi" w:eastAsiaTheme="minorHAnsi" w:hAnsiTheme="minorHAnsi" w:cstheme="minorBidi"/>
      <w:b/>
      <w:bCs/>
      <w:spacing w:val="3"/>
      <w:sz w:val="21"/>
      <w:szCs w:val="21"/>
    </w:rPr>
  </w:style>
  <w:style w:type="paragraph" w:customStyle="1" w:styleId="c0c6">
    <w:name w:val="c0 c6"/>
    <w:basedOn w:val="a"/>
    <w:rsid w:val="0062610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
    <w:name w:val="msonormalcxspmiddle"/>
    <w:basedOn w:val="a"/>
    <w:rsid w:val="0062610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1pt">
    <w:name w:val="Основной текст + 11 pt"/>
    <w:rsid w:val="0062610E"/>
    <w:rPr>
      <w:rFonts w:ascii="Times New Roman" w:eastAsia="Arial Unicode MS" w:hAnsi="Times New Roman" w:cs="Times New Roman" w:hint="default"/>
      <w:sz w:val="22"/>
      <w:szCs w:val="22"/>
      <w:shd w:val="clear" w:color="auto" w:fill="FFFFFF"/>
      <w:lang w:eastAsia="ru-RU"/>
    </w:rPr>
  </w:style>
  <w:style w:type="character" w:customStyle="1" w:styleId="af3">
    <w:name w:val="Основной текст + Курсив"/>
    <w:aliases w:val="Интервал 0 pt"/>
    <w:rsid w:val="0062610E"/>
    <w:rPr>
      <w:rFonts w:ascii="Times New Roman" w:eastAsia="Times New Roman" w:hAnsi="Times New Roman" w:cs="Times New Roman" w:hint="default"/>
      <w:b w:val="0"/>
      <w:bCs w:val="0"/>
      <w:i/>
      <w:iCs/>
      <w:smallCaps w:val="0"/>
      <w:strike w:val="0"/>
      <w:dstrike w:val="0"/>
      <w:color w:val="000000"/>
      <w:spacing w:val="-1"/>
      <w:w w:val="100"/>
      <w:position w:val="0"/>
      <w:sz w:val="21"/>
      <w:szCs w:val="21"/>
      <w:u w:val="none"/>
      <w:effect w:val="none"/>
      <w:shd w:val="clear" w:color="auto" w:fill="FFFFFF"/>
      <w:lang w:val="ru-RU" w:eastAsia="ru-RU" w:bidi="ru-RU"/>
    </w:rPr>
  </w:style>
  <w:style w:type="character" w:customStyle="1" w:styleId="FontStyle207">
    <w:name w:val="Font Style207"/>
    <w:rsid w:val="0062610E"/>
    <w:rPr>
      <w:rFonts w:ascii="Century Schoolbook" w:hAnsi="Century Schoolbook" w:cs="Century Schoolbook" w:hint="default"/>
      <w:sz w:val="18"/>
      <w:szCs w:val="18"/>
    </w:rPr>
  </w:style>
  <w:style w:type="character" w:customStyle="1" w:styleId="FontStyle227">
    <w:name w:val="Font Style227"/>
    <w:rsid w:val="0062610E"/>
    <w:rPr>
      <w:rFonts w:ascii="Microsoft Sans Serif" w:hAnsi="Microsoft Sans Serif" w:cs="Microsoft Sans Serif" w:hint="default"/>
      <w:b/>
      <w:bCs/>
      <w:sz w:val="20"/>
      <w:szCs w:val="20"/>
    </w:rPr>
  </w:style>
  <w:style w:type="character" w:customStyle="1" w:styleId="pathseparator">
    <w:name w:val="path__separator"/>
    <w:basedOn w:val="a0"/>
    <w:rsid w:val="0062610E"/>
  </w:style>
  <w:style w:type="character" w:customStyle="1" w:styleId="c7">
    <w:name w:val="c7"/>
    <w:basedOn w:val="a0"/>
    <w:rsid w:val="0062610E"/>
    <w:rPr>
      <w:rFonts w:ascii="Times New Roman" w:hAnsi="Times New Roman" w:cs="Times New Roman" w:hint="default"/>
    </w:rPr>
  </w:style>
  <w:style w:type="character" w:customStyle="1" w:styleId="c5c8c11">
    <w:name w:val="c5 c8 c11"/>
    <w:basedOn w:val="a0"/>
    <w:rsid w:val="0062610E"/>
    <w:rPr>
      <w:rFonts w:ascii="Times New Roman" w:hAnsi="Times New Roman" w:cs="Times New Roman" w:hint="default"/>
    </w:rPr>
  </w:style>
  <w:style w:type="table" w:styleId="af4">
    <w:name w:val="Table Grid"/>
    <w:basedOn w:val="a1"/>
    <w:rsid w:val="0062610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8">
    <w:name w:val="c8"/>
    <w:basedOn w:val="a0"/>
    <w:rsid w:val="002632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924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D:\&#1051;&#1080;&#1083;&#1103;16\&#1083;&#1086;&#1075;&#1086;&#1087;&#1077;&#1076;%2018-19\&#1087;&#1088;&#1086;&#1075;&#1088;&#1072;&#1084;&#1084;&#1072;\&#1056;&#1072;&#1073;&#1086;&#1095;&#1072;&#1103;%20&#1087;&#1088;&#1086;&#1075;&#1088;&#1072;&#1084;&#1084;&#1072;%20&#1087;&#1086;%20&#1053;&#1080;&#1097;&#1077;&#1074;&#1086;&#1081;%201%202%203%20&#1054;&#1053;&#1056;.doc" TargetMode="External"/><Relationship Id="rId13" Type="http://schemas.openxmlformats.org/officeDocument/2006/relationships/hyperlink" Target="http://www.constitution.ru/" TargetMode="External"/><Relationship Id="rId18" Type="http://schemas.openxmlformats.org/officeDocument/2006/relationships/hyperlink" Target="http://base.consultant.ru/cons/cgi/online.cgi?req=doc;base=LAW;n=182916" TargetMode="External"/><Relationship Id="rId26" Type="http://schemas.openxmlformats.org/officeDocument/2006/relationships/hyperlink" Target="file:///D:\&#1051;&#1080;&#1083;&#1103;16\Users\&#1051;&#1102;&#1073;&#1086;&#1074;&#1100;%20&#1052;&#1080;&#1093;&#1072;&#1081;&#1083;&#1086;&#1074;&#1085;&#1072;\Desktop\&#1088;&#1072;&#1073;&#1086;&#1095;&#1072;&#1103;%20&#1087;&#1088;&#1086;&#1075;&#1088;&#1072;&#1084;&#1084;&#1072;%20&#1083;&#1086;&#1075;&#1086;&#1087;&#1077;&#1076;&#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3" Type="http://schemas.microsoft.com/office/2007/relationships/stylesWithEffects" Target="stylesWithEffects.xml"/><Relationship Id="rId21" Type="http://schemas.openxmlformats.org/officeDocument/2006/relationships/hyperlink" Target="http://logoportal.ru/pismo-ob-uchitelyah-logopedah-i-pedagogah-psihologah-uchrezhdeniy-obrazovaniya/.html" TargetMode="External"/><Relationship Id="rId7" Type="http://schemas.openxmlformats.org/officeDocument/2006/relationships/hyperlink" Target="file:///D:\&#1051;&#1080;&#1083;&#1103;16\&#1083;&#1086;&#1075;&#1086;&#1087;&#1077;&#1076;%2018-19\&#1087;&#1088;&#1086;&#1075;&#1088;&#1072;&#1084;&#1084;&#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12" Type="http://schemas.openxmlformats.org/officeDocument/2006/relationships/hyperlink" Target="file:///D:\&#1051;&#1080;&#1083;&#1103;16\&#1083;&#1086;&#1075;&#1086;&#1087;&#1077;&#1076;%2018-19\&#1087;&#1088;&#1086;&#1075;&#1088;&#1072;&#1084;&#1084;&#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17" Type="http://schemas.openxmlformats.org/officeDocument/2006/relationships/hyperlink" Target="http://&#1084;&#1080;&#1085;&#1086;&#1073;&#1088;&#1085;&#1072;&#1091;&#1082;&#1080;.&#1088;&#1092;/&#1085;&#1086;&#1074;&#1086;&#1089;&#1090;&#1080;/3447/&#1092;&#1072;&#1081;&#1083;/2280/13.06.14-&#1060;&#1043;&#1054;&#1057;-&#1044;&#1054;.pdf" TargetMode="External"/><Relationship Id="rId25" Type="http://schemas.openxmlformats.org/officeDocument/2006/relationships/hyperlink" Target="file:///D:\&#1051;&#1080;&#1083;&#1103;16\Users\&#1051;&#1102;&#1073;&#1086;&#1074;&#1100;%20&#1052;&#1080;&#1093;&#1072;&#1081;&#1083;&#1086;&#1074;&#1085;&#1072;\Desktop\&#1088;&#1072;&#1073;&#1086;&#1095;&#1072;&#1103;%20&#1087;&#1088;&#1086;&#1075;&#1088;&#1072;&#1084;&#1084;&#1072;%20&#1083;&#1086;&#1075;&#1086;&#1087;&#1077;&#1076;&#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2" Type="http://schemas.openxmlformats.org/officeDocument/2006/relationships/styles" Target="styles.xml"/><Relationship Id="rId16" Type="http://schemas.openxmlformats.org/officeDocument/2006/relationships/hyperlink" Target="http://doorinworld.ru/zakonodatelstvo/80-federalnyj-zakon-qob-obrazovanii-licz-s-ogranichennymi-vozmozhnostyami-zdorovyaq-" TargetMode="External"/><Relationship Id="rId20" Type="http://schemas.openxmlformats.org/officeDocument/2006/relationships/hyperlink" Target="http://psychiatr-spb.narod.ru/index.files/Page5903.htm"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file:///D:\&#1051;&#1080;&#1083;&#1103;16\&#1083;&#1086;&#1075;&#1086;&#1087;&#1077;&#1076;%2018-19\&#1087;&#1088;&#1086;&#1075;&#1088;&#1072;&#1084;&#1084;&#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assessor.ru/zakon/273-fz-zakon-ob-obrazovanii-2013/" TargetMode="External"/><Relationship Id="rId23" Type="http://schemas.openxmlformats.org/officeDocument/2006/relationships/hyperlink" Target="http://www.firo.ru/wp-content/uploads/2014/02/Nisheva.pdf" TargetMode="External"/><Relationship Id="rId28" Type="http://schemas.openxmlformats.org/officeDocument/2006/relationships/theme" Target="theme/theme1.xml"/><Relationship Id="rId10" Type="http://schemas.openxmlformats.org/officeDocument/2006/relationships/hyperlink" Target="file:///D:\&#1051;&#1080;&#1083;&#1103;16\Users\&#1051;&#1102;&#1073;&#1086;&#1074;&#1100;%20&#1052;&#1080;&#1093;&#1072;&#1081;&#1083;&#1086;&#1074;&#1085;&#1072;\Desktop\&#1088;&#1072;&#1073;&#1086;&#1095;&#1072;&#1103;%20&#1087;&#1088;&#1086;&#1075;&#1088;&#1072;&#1084;&#1084;&#1072;%20&#1083;&#1086;&#1075;&#1086;&#1087;&#1077;&#1076;&#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19" Type="http://schemas.openxmlformats.org/officeDocument/2006/relationships/hyperlink" Target="http://tzrruo.ru/docs/spec/recomend.doc" TargetMode="External"/><Relationship Id="rId4" Type="http://schemas.openxmlformats.org/officeDocument/2006/relationships/settings" Target="settings.xml"/><Relationship Id="rId9" Type="http://schemas.openxmlformats.org/officeDocument/2006/relationships/hyperlink" Target="file:///D:\&#1051;&#1080;&#1083;&#1103;16\Users\&#1051;&#1102;&#1073;&#1086;&#1074;&#1100;%20&#1052;&#1080;&#1093;&#1072;&#1081;&#1083;&#1086;&#1074;&#1085;&#1072;\Desktop\&#1088;&#1072;&#1073;&#1086;&#1095;&#1072;&#1103;%20&#1087;&#1088;&#1086;&#1075;&#1088;&#1072;&#1084;&#1084;&#1072;%20&#1083;&#1086;&#1075;&#1086;&#1087;&#1077;&#1076;&#1072;\&#1088;&#1072;&#1073;&#1086;&#1095;&#1072;&#1103;%20&#1087;&#1088;&#1086;&#1075;&#1088;&#1072;&#1084;&#1084;&#1072;%20&#1083;&#1086;&#1075;&#1086;&#1087;&#1077;&#1076;&#1072;\&#1056;&#1072;&#1073;&#1086;&#1095;&#1072;&#1103;%20&#1087;&#1088;&#1086;&#1075;&#1088;&#1072;&#1084;&#1084;&#1072;%20&#1050;&#1072;&#1088;&#1087;&#1086;&#1074;&#1086;&#1081;%20&#1051;.&#1052;.%20&#1087;&#1086;%20&#1060;&#1080;&#1083;&#1080;&#1095;&#1077;&#1074;&#1086;&#1081;,%20&#1063;&#1080;&#1088;&#1082;&#1080;&#1085;&#1086;&#1081;.doc" TargetMode="External"/><Relationship Id="rId14" Type="http://schemas.openxmlformats.org/officeDocument/2006/relationships/hyperlink" Target="http://www.un.org/ru/documents/decl_conv/conventions/childcon" TargetMode="External"/><Relationship Id="rId22" Type="http://schemas.openxmlformats.org/officeDocument/2006/relationships/hyperlink" Target="http://mylogosite.ucoz.ru/publ/polozhenie_ob_organizacii_raboty_uchitelja_logopeda_v_detskom_sadu/1-1-0-10"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35</Pages>
  <Words>13378</Words>
  <Characters>76261</Characters>
  <Application>Microsoft Office Word</Application>
  <DocSecurity>0</DocSecurity>
  <Lines>635</Lines>
  <Paragraphs>178</Paragraphs>
  <ScaleCrop>false</ScaleCrop>
  <HeadingPairs>
    <vt:vector size="4" baseType="variant">
      <vt:variant>
        <vt:lpstr>Название</vt:lpstr>
      </vt:variant>
      <vt:variant>
        <vt:i4>1</vt:i4>
      </vt:variant>
      <vt:variant>
        <vt:lpstr>Заголовки</vt:lpstr>
      </vt:variant>
      <vt:variant>
        <vt:i4>32</vt:i4>
      </vt:variant>
    </vt:vector>
  </HeadingPairs>
  <TitlesOfParts>
    <vt:vector size="33" baseType="lpstr">
      <vt:lpstr/>
      <vt:lpstr>    Рабочая программа представляет собой интеграцию примерной основной образовател</vt:lpstr>
      <vt:lpstr>1. Непосредственно-образовательная деятельность (занятие) - одна из основных фор</vt:lpstr>
      <vt:lpstr>2. Игра – ведущий вид деятельности дошкольников, основная форма реализации прогр</vt:lpstr>
      <vt:lpstr>3. Игровая ситуация – форма работы, направленная на приобретение ребенком опыта </vt:lpstr>
      <vt:lpstr>4. Чтение – основная форма восприятия художественной литературы, а также эффекти</vt:lpstr>
      <vt:lpstr>5. Ситуации: ситуации общения и взаимодействия, игровые ситуации, проблемные сит</vt:lpstr>
      <vt:lpstr>6. Мастерская – форма организации продуктивной деятельности, позволяет также раз</vt:lpstr>
      <vt:lpstr>- Умственное экспериментирование – осуществляется только в мысленном плане (в ум</vt:lpstr>
      <vt:lpstr>7. Проект – это создание педагогом таких условий, которые позволяют детям самост</vt:lpstr>
      <vt:lpstr>8. Беседы, загадки, рассказывание, разговор.</vt:lpstr>
      <vt:lpstr>9. Викторины и конкурсы – своеобразные формы познавательной деятельности с испол</vt:lpstr>
      <vt:lpstr>Методы реализации Рабочей Программы  в условиях  ФГОС</vt:lpstr>
      <vt:lpstr>1. Методы мотивации и стимулирования развития у детей первичных представлений и </vt:lpstr>
      <vt:lpstr>2. Методы создания условий, или организации развития у детей первичных представл</vt:lpstr>
      <vt:lpstr>3. Методы, способствующие осознанию детьми первичных представлений и опыта повед</vt:lpstr>
      <vt:lpstr>4. Информационно-рецептивный метод – предъявление информации,  организация дейст</vt:lpstr>
      <vt:lpstr>5. Репродуктивный метод – создание условий для воспроизведения представлений и с</vt:lpstr>
      <vt:lpstr>6. Эвристический метод (частично-поисковый) – проблемная задача делится на части</vt:lpstr>
      <vt:lpstr>7. Исследовательский метод – составление и предъявление проблемных ситуаций и оп</vt:lpstr>
      <vt:lpstr>- Демонстрационные и раздаточные.</vt:lpstr>
      <vt:lpstr>- Визуальные, аудийные, аудиовизуальные.</vt:lpstr>
      <vt:lpstr>- Естественные и искусственные.</vt:lpstr>
      <vt:lpstr>- Реальные и виртуальные.</vt:lpstr>
      <vt:lpstr>- игровой деятельности: игры, игрушки.</vt:lpstr>
      <vt:lpstr>- коммуникативной деятельности: дидактический материал.</vt:lpstr>
      <vt:lpstr>- чтения художественной литературы: книги для детского чтения, в том числе аудио</vt:lpstr>
      <vt:lpstr>- познавательно-исследовательской деятельности: натуральные предметы, образно-си</vt:lpstr>
      <vt:lpstr>- продуктивной деятельности: оборудование и материалы для лепки, рисования, конс</vt:lpstr>
      <vt:lpstr>Программы дошкольных образовательных учреждений компенсирующего вида для детей с</vt:lpstr>
      <vt:lpstr>Филичева Т. Б., Чиркина Г. В., Туманова Т. В. «Программа логопедической работы п</vt:lpstr>
      <vt:lpstr>Филичева Т.Б., Туманова Т.В, Чиркина Г.В. Программно-методические рекомендации, </vt:lpstr>
      <vt:lpstr>Швайко Г.С. Игровые упражнения для развития речи.-М.:просвещение,1988</vt:lpstr>
    </vt:vector>
  </TitlesOfParts>
  <Company>Ya Blondinko Edition</Company>
  <LinksUpToDate>false</LinksUpToDate>
  <CharactersWithSpaces>89461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Сад407</cp:lastModifiedBy>
  <cp:revision>4</cp:revision>
  <dcterms:created xsi:type="dcterms:W3CDTF">2022-11-25T13:28:00Z</dcterms:created>
  <dcterms:modified xsi:type="dcterms:W3CDTF">2022-11-25T18:52:00Z</dcterms:modified>
</cp:coreProperties>
</file>